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E9A" w:rsidRPr="00CE768B" w:rsidRDefault="004D79E4" w:rsidP="00CE768B">
      <w:pPr>
        <w:pStyle w:val="a4"/>
        <w:tabs>
          <w:tab w:val="center" w:pos="4819"/>
        </w:tabs>
        <w:jc w:val="both"/>
        <w:rPr>
          <w:rFonts w:ascii="UD デジタル 教科書体 N-R" w:eastAsia="UD デジタル 教科書体 N-R"/>
          <w:color w:val="000000" w:themeColor="text1"/>
          <w:sz w:val="28"/>
          <w:szCs w:val="28"/>
        </w:rPr>
      </w:pPr>
      <w:bookmarkStart w:id="0" w:name="_Hlk36122196"/>
      <w:r>
        <w:rPr>
          <w:rFonts w:ascii="BIZ UDゴシック" w:eastAsia="BIZ UDゴシック" w:hAnsi="BIZ UDゴシック"/>
          <w:color w:val="000000" w:themeColor="text1"/>
          <w:sz w:val="28"/>
          <w:szCs w:val="28"/>
        </w:rPr>
        <w:tab/>
      </w:r>
      <w:r w:rsidR="00DA0B68" w:rsidRPr="00E8451C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袋井市国際交流員出前講座「</w:t>
      </w:r>
      <w:r w:rsidR="00FF408C" w:rsidRPr="00E8451C">
        <w:rPr>
          <w:rFonts w:ascii="BIZ UDゴシック" w:eastAsia="BIZ UDゴシック" w:hAnsi="BIZ UDゴシック"/>
          <w:color w:val="000000" w:themeColor="text1"/>
          <w:sz w:val="28"/>
          <w:szCs w:val="28"/>
        </w:rPr>
        <w:fldChar w:fldCharType="begin"/>
      </w:r>
      <w:r w:rsidR="00FF408C" w:rsidRPr="00E8451C">
        <w:rPr>
          <w:rFonts w:ascii="BIZ UDゴシック" w:eastAsia="BIZ UDゴシック" w:hAnsi="BIZ UDゴシック"/>
          <w:color w:val="000000" w:themeColor="text1"/>
          <w:sz w:val="28"/>
          <w:szCs w:val="28"/>
        </w:rPr>
        <w:instrText>EQ \* jc2 \* "Font:BIZ UDゴシック" \* hps16 \o\ad(\s\up 15(ワールド),World)</w:instrText>
      </w:r>
      <w:r w:rsidR="00FF408C" w:rsidRPr="00E8451C">
        <w:rPr>
          <w:rFonts w:ascii="BIZ UDゴシック" w:eastAsia="BIZ UDゴシック" w:hAnsi="BIZ UDゴシック"/>
          <w:color w:val="000000" w:themeColor="text1"/>
          <w:sz w:val="28"/>
          <w:szCs w:val="28"/>
        </w:rPr>
        <w:fldChar w:fldCharType="end"/>
      </w:r>
      <w:r w:rsidR="00DA0B68" w:rsidRPr="00E8451C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 </w:t>
      </w:r>
      <w:r w:rsidR="00FF408C" w:rsidRPr="00E8451C">
        <w:rPr>
          <w:rFonts w:ascii="BIZ UDゴシック" w:eastAsia="BIZ UDゴシック" w:hAnsi="BIZ UDゴシック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F408C" w:rsidRPr="00E8451C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ツアー</w:t>
            </w:r>
          </w:rt>
          <w:rubyBase>
            <w:r w:rsidR="00FF408C" w:rsidRPr="00E8451C"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  <w:t>Tour</w:t>
            </w:r>
          </w:rubyBase>
        </w:ruby>
      </w:r>
      <w:r w:rsidR="00DA0B68" w:rsidRPr="00E8451C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」申請書</w:t>
      </w:r>
      <w:bookmarkEnd w:id="0"/>
      <w:r w:rsidR="00CE768B" w:rsidRPr="00612258">
        <w:rPr>
          <w:rFonts w:ascii="UD デジタル 教科書体 N-R" w:eastAsia="UD デジタル 教科書体 N-R" w:hint="eastAsia"/>
          <w:color w:val="000000" w:themeColor="text1"/>
          <w:sz w:val="20"/>
        </w:rPr>
        <w:t xml:space="preserve">　</w:t>
      </w:r>
      <w:r w:rsidR="00CE768B">
        <w:rPr>
          <w:rFonts w:ascii="UD デジタル 教科書体 N-R" w:eastAsia="UD デジタル 教科書体 N-R" w:hint="eastAsia"/>
          <w:color w:val="000000" w:themeColor="text1"/>
          <w:sz w:val="20"/>
        </w:rPr>
        <w:t xml:space="preserve">　　　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  <w:lang w:eastAsia="zh-TW"/>
        </w:rPr>
        <w:t xml:space="preserve">令和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  <w:lang w:eastAsia="zh-TW"/>
        </w:rPr>
        <w:t xml:space="preserve">年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  <w:lang w:eastAsia="zh-TW"/>
        </w:rPr>
        <w:t xml:space="preserve">月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</w:t>
      </w:r>
      <w:r w:rsidR="00CE768B" w:rsidRPr="00A6084B">
        <w:rPr>
          <w:rFonts w:ascii="UD デジタル 教科書体 N-R" w:eastAsia="UD デジタル 教科書体 N-R" w:hint="eastAsia"/>
          <w:color w:val="000000" w:themeColor="text1"/>
          <w:sz w:val="22"/>
          <w:lang w:eastAsia="zh-TW"/>
        </w:rPr>
        <w:t>日</w:t>
      </w:r>
    </w:p>
    <w:tbl>
      <w:tblPr>
        <w:tblW w:w="98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3015"/>
        <w:gridCol w:w="2598"/>
        <w:gridCol w:w="1873"/>
      </w:tblGrid>
      <w:tr w:rsidR="00DB63BA" w:rsidRPr="00612258" w:rsidTr="00CE768B">
        <w:trPr>
          <w:trHeight w:val="503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2F" w:rsidRPr="00612258" w:rsidRDefault="00D1332F" w:rsidP="00E36F0A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4"/>
              </w:rPr>
              <w:t>団体（個人）名</w:t>
            </w:r>
          </w:p>
        </w:tc>
        <w:tc>
          <w:tcPr>
            <w:tcW w:w="74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32F" w:rsidRPr="00612258" w:rsidRDefault="00AF557F" w:rsidP="00AF557F">
            <w:pPr>
              <w:ind w:leftChars="100" w:left="210" w:firstLineChars="1500" w:firstLine="3600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（担当課：　　　　　　　　　）</w:t>
            </w:r>
          </w:p>
        </w:tc>
      </w:tr>
      <w:tr w:rsidR="00AF557F" w:rsidRPr="00612258" w:rsidTr="00CE768B">
        <w:trPr>
          <w:trHeight w:val="370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557F" w:rsidRPr="00612258" w:rsidRDefault="00AF557F" w:rsidP="00E36F0A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担当者名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557F" w:rsidRPr="00612258" w:rsidRDefault="00AF557F" w:rsidP="00AF557F">
            <w:pPr>
              <w:ind w:left="360" w:hanging="360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AF557F">
              <w:rPr>
                <w:rFonts w:ascii="UD デジタル 教科書体 N-R" w:eastAsia="UD デジタル 教科書体 N-R" w:hint="eastAsia"/>
                <w:color w:val="D0CECE" w:themeColor="background2" w:themeShade="E6"/>
                <w:sz w:val="24"/>
                <w:szCs w:val="24"/>
              </w:rPr>
              <w:t>ふりがな</w:t>
            </w:r>
          </w:p>
        </w:tc>
      </w:tr>
      <w:tr w:rsidR="00AF557F" w:rsidRPr="00612258" w:rsidTr="00CE768B">
        <w:trPr>
          <w:trHeight w:val="370"/>
        </w:trPr>
        <w:tc>
          <w:tcPr>
            <w:tcW w:w="23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557F" w:rsidRPr="00612258" w:rsidRDefault="00AF557F" w:rsidP="00E36F0A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Cs w:val="24"/>
              </w:rPr>
            </w:pP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557F" w:rsidRPr="00AF557F" w:rsidRDefault="00AF557F" w:rsidP="00E36F0A">
            <w:pPr>
              <w:ind w:left="360" w:hanging="360"/>
              <w:rPr>
                <w:rFonts w:ascii="UD デジタル 教科書体 N-R" w:eastAsia="UD デジタル 教科書体 N-R"/>
                <w:color w:val="D0CECE" w:themeColor="background2" w:themeShade="E6"/>
                <w:sz w:val="24"/>
                <w:szCs w:val="24"/>
              </w:rPr>
            </w:pPr>
            <w:r w:rsidRPr="00AF557F">
              <w:rPr>
                <w:rFonts w:ascii="UD デジタル 教科書体 N-R" w:eastAsia="UD デジタル 教科書体 N-R" w:hint="eastAsia"/>
                <w:color w:val="D0CECE" w:themeColor="background2" w:themeShade="E6"/>
                <w:sz w:val="24"/>
                <w:szCs w:val="24"/>
              </w:rPr>
              <w:t>漢字</w:t>
            </w:r>
          </w:p>
        </w:tc>
      </w:tr>
      <w:tr w:rsidR="00DB63BA" w:rsidRPr="00612258" w:rsidTr="00CE768B">
        <w:trPr>
          <w:trHeight w:val="144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2F" w:rsidRPr="00612258" w:rsidRDefault="00D1332F" w:rsidP="00D1332F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32F" w:rsidRPr="00612258" w:rsidRDefault="00F54E8A" w:rsidP="00E36F0A">
            <w:pPr>
              <w:ind w:left="360" w:hanging="360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袋井</w:t>
            </w:r>
            <w:r w:rsidR="00AF557F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市</w:t>
            </w:r>
          </w:p>
        </w:tc>
      </w:tr>
      <w:tr w:rsidR="00DB63BA" w:rsidRPr="00612258" w:rsidTr="00CE768B">
        <w:trPr>
          <w:trHeight w:val="503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2F" w:rsidRPr="00612258" w:rsidRDefault="00D1332F" w:rsidP="00E36F0A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A47" w:rsidRPr="00612258" w:rsidRDefault="00D1332F" w:rsidP="00DA4A47">
            <w:pPr>
              <w:ind w:left="360" w:hanging="360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TEL：</w:t>
            </w:r>
            <w:r w:rsidR="00DA4A47" w:rsidRPr="00612258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AF557F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　　（内線：　　　）</w:t>
            </w:r>
            <w:r w:rsidRPr="00612258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FAX：</w:t>
            </w:r>
            <w:r w:rsidR="00DA4A47" w:rsidRPr="00612258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  <w:p w:rsidR="00D1332F" w:rsidRPr="00612258" w:rsidRDefault="00D1332F" w:rsidP="00DA4A47">
            <w:pPr>
              <w:ind w:left="360" w:hanging="360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E-mail：</w:t>
            </w:r>
          </w:p>
        </w:tc>
      </w:tr>
      <w:tr w:rsidR="00DB63BA" w:rsidRPr="00612258" w:rsidTr="00CE768B">
        <w:trPr>
          <w:trHeight w:val="6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A6" w:rsidRPr="00612258" w:rsidRDefault="008333A6" w:rsidP="008333A6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4"/>
              </w:rPr>
              <w:t>会場名（住所）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3A6" w:rsidRPr="00612258" w:rsidRDefault="008333A6" w:rsidP="008333A6">
            <w:pPr>
              <w:ind w:left="360" w:hanging="360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　　　　　　　　　　　　　　（住所：　　　　　　　　　　　　）</w:t>
            </w:r>
          </w:p>
        </w:tc>
      </w:tr>
      <w:tr w:rsidR="00DB63BA" w:rsidRPr="00612258" w:rsidTr="00CE768B">
        <w:trPr>
          <w:trHeight w:val="44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A3" w:rsidRPr="00D56E83" w:rsidRDefault="009F37A3" w:rsidP="009F37A3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対象者（年齢</w:t>
            </w:r>
            <w:r w:rsidR="00AF557F" w:rsidRPr="00D56E83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・学年</w:t>
            </w:r>
            <w:r w:rsidRPr="00D56E83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7A3" w:rsidRPr="00D56E83" w:rsidRDefault="009F37A3" w:rsidP="009F37A3">
            <w:pPr>
              <w:ind w:left="360" w:hanging="360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D56E83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 xml:space="preserve">　　</w:t>
            </w:r>
            <w:r w:rsidR="000614A4" w:rsidRPr="00D56E83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歳　～　　歳</w:t>
            </w:r>
          </w:p>
          <w:p w:rsidR="000614A4" w:rsidRPr="00D56E83" w:rsidRDefault="000614A4" w:rsidP="000614A4">
            <w:pPr>
              <w:ind w:leftChars="100" w:left="210" w:firstLineChars="100" w:firstLine="210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D56E83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年生　～　　年生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AA" w:rsidRPr="00D56E83" w:rsidRDefault="009F37A3" w:rsidP="008102AA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参加者数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7A3" w:rsidRPr="00D56E83" w:rsidRDefault="000614A4" w:rsidP="009F37A3">
            <w:pPr>
              <w:ind w:left="360" w:hanging="360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D56E83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 xml:space="preserve">　　　　　名</w:t>
            </w:r>
          </w:p>
        </w:tc>
      </w:tr>
      <w:tr w:rsidR="008102AA" w:rsidRPr="00612258" w:rsidTr="004D79E4">
        <w:trPr>
          <w:trHeight w:val="449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AA" w:rsidRDefault="008102AA" w:rsidP="008102AA">
            <w:pPr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(</w:t>
            </w:r>
            <w:r w:rsidR="004A7C92">
              <w:rPr>
                <w:rFonts w:ascii="UD デジタル 教科書体 N-R" w:eastAsia="UD デジタル 教科書体 N-R"/>
                <w:sz w:val="20"/>
              </w:rPr>
              <w:t>1</w:t>
            </w:r>
            <w:r>
              <w:rPr>
                <w:rFonts w:ascii="UD デジタル 教科書体 N-R" w:eastAsia="UD デジタル 教科書体 N-R"/>
                <w:sz w:val="20"/>
              </w:rPr>
              <w:t>)</w:t>
            </w:r>
            <w:r w:rsidRPr="004A7C92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4</w:t>
            </w:r>
            <w:r w:rsidRPr="004A7C92">
              <w:rPr>
                <w:rFonts w:ascii="UD デジタル 教科書体 N-R" w:eastAsia="UD デジタル 教科書体 N-R"/>
                <w:b/>
                <w:sz w:val="20"/>
                <w:u w:val="single"/>
              </w:rPr>
              <w:t>5</w:t>
            </w:r>
            <w:r w:rsidRPr="004A7C92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人以上の場合、</w:t>
            </w:r>
            <w:r w:rsidR="000614A4"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１時間</w:t>
            </w:r>
            <w:r w:rsidR="00FF408C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程度で</w:t>
            </w:r>
            <w:r w:rsidR="00DA0B68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講座を</w:t>
            </w:r>
            <w:r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分け</w:t>
            </w:r>
            <w:r w:rsidRPr="00814E01">
              <w:rPr>
                <w:rFonts w:ascii="UD デジタル 教科書体 N-R" w:eastAsia="UD デジタル 教科書体 N-R" w:hint="eastAsia"/>
                <w:sz w:val="20"/>
              </w:rPr>
              <w:t>、各</w:t>
            </w:r>
            <w:r w:rsidR="00DA0B68">
              <w:rPr>
                <w:rFonts w:ascii="UD デジタル 教科書体 N-R" w:eastAsia="UD デジタル 教科書体 N-R" w:hint="eastAsia"/>
                <w:sz w:val="20"/>
              </w:rPr>
              <w:t>講座</w:t>
            </w:r>
            <w:r w:rsidRPr="00814E01">
              <w:rPr>
                <w:rFonts w:ascii="UD デジタル 教科書体 N-R" w:eastAsia="UD デジタル 教科書体 N-R" w:hint="eastAsia"/>
                <w:sz w:val="20"/>
              </w:rPr>
              <w:t>の間に</w:t>
            </w:r>
            <w:r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5分程度</w:t>
            </w:r>
            <w:r w:rsidRPr="00814E01">
              <w:rPr>
                <w:rFonts w:ascii="UD デジタル 教科書体 N-R" w:eastAsia="UD デジタル 教科書体 N-R" w:hint="eastAsia"/>
                <w:sz w:val="20"/>
              </w:rPr>
              <w:t>の</w:t>
            </w:r>
            <w:r w:rsidR="00DA0B68">
              <w:rPr>
                <w:rFonts w:ascii="UD デジタル 教科書体 N-R" w:eastAsia="UD デジタル 教科書体 N-R" w:hint="eastAsia"/>
                <w:sz w:val="20"/>
              </w:rPr>
              <w:t>準備</w:t>
            </w:r>
            <w:r w:rsidRPr="00814E01">
              <w:rPr>
                <w:rFonts w:ascii="UD デジタル 教科書体 N-R" w:eastAsia="UD デジタル 教科書体 N-R" w:hint="eastAsia"/>
                <w:sz w:val="20"/>
              </w:rPr>
              <w:t>時間をお願いします。</w:t>
            </w:r>
          </w:p>
          <w:p w:rsidR="000614A4" w:rsidRPr="00D56E83" w:rsidRDefault="000614A4" w:rsidP="008102AA">
            <w:pPr>
              <w:rPr>
                <w:rFonts w:ascii="UD デジタル 教科書体 N-R" w:eastAsia="UD デジタル 教科書体 N-R"/>
                <w:b/>
                <w:sz w:val="20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(</w:t>
            </w:r>
            <w:r w:rsidR="004A7C92">
              <w:rPr>
                <w:rFonts w:ascii="UD デジタル 教科書体 N-R" w:eastAsia="UD デジタル 教科書体 N-R" w:hint="eastAsia"/>
                <w:sz w:val="20"/>
              </w:rPr>
              <w:t>2</w:t>
            </w:r>
            <w:r>
              <w:rPr>
                <w:rFonts w:ascii="UD デジタル 教科書体 N-R" w:eastAsia="UD デジタル 教科書体 N-R"/>
                <w:sz w:val="20"/>
              </w:rPr>
              <w:t>)</w:t>
            </w:r>
            <w:r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講座は</w:t>
            </w:r>
            <w:r w:rsid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3</w:t>
            </w:r>
            <w:r w:rsidR="00D56E83">
              <w:rPr>
                <w:rFonts w:ascii="UD デジタル 教科書体 N-R" w:eastAsia="UD デジタル 教科書体 N-R"/>
                <w:b/>
                <w:sz w:val="20"/>
                <w:u w:val="single"/>
              </w:rPr>
              <w:t>0</w:t>
            </w:r>
            <w:r w:rsid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～</w:t>
            </w:r>
            <w:r w:rsidR="00DA0B68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5</w:t>
            </w:r>
            <w:r w:rsidR="00DA0B68">
              <w:rPr>
                <w:rFonts w:ascii="UD デジタル 教科書体 N-R" w:eastAsia="UD デジタル 教科書体 N-R"/>
                <w:b/>
                <w:sz w:val="20"/>
                <w:u w:val="single"/>
              </w:rPr>
              <w:t>0</w:t>
            </w:r>
            <w:r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分、1時間</w:t>
            </w:r>
            <w:r w:rsidR="00D56E83"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～</w:t>
            </w:r>
            <w:r w:rsidRPr="00D56E83">
              <w:rPr>
                <w:rFonts w:ascii="UD デジタル 教科書体 N-R" w:eastAsia="UD デジタル 教科書体 N-R" w:hint="eastAsia"/>
                <w:b/>
                <w:sz w:val="20"/>
                <w:u w:val="single"/>
              </w:rPr>
              <w:t>1時間半</w:t>
            </w:r>
            <w:r>
              <w:rPr>
                <w:rFonts w:ascii="UD デジタル 教科書体 N-R" w:eastAsia="UD デジタル 教科書体 N-R" w:hint="eastAsia"/>
                <w:sz w:val="20"/>
              </w:rPr>
              <w:t>を単位とさせていただきます。1時間半以上その他はご相談ください。</w:t>
            </w:r>
          </w:p>
        </w:tc>
      </w:tr>
      <w:tr w:rsidR="008102AA" w:rsidRPr="00612258" w:rsidTr="00CE768B">
        <w:trPr>
          <w:trHeight w:val="44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A4" w:rsidRPr="00D56E83" w:rsidRDefault="000614A4" w:rsidP="000614A4">
            <w:pPr>
              <w:jc w:val="center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(45人以下）</w:t>
            </w:r>
          </w:p>
          <w:p w:rsidR="008102AA" w:rsidRPr="00D56E83" w:rsidRDefault="008102AA" w:rsidP="008102AA">
            <w:pPr>
              <w:jc w:val="distribute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第1希望日時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2AA" w:rsidRPr="00D56E83" w:rsidRDefault="008102AA" w:rsidP="008102AA">
            <w:pPr>
              <w:ind w:leftChars="100" w:left="210" w:firstLineChars="150" w:firstLine="270"/>
              <w:rPr>
                <w:rFonts w:ascii="UD デジタル 教科書体 N-R" w:eastAsia="UD デジタル 教科書体 N-R"/>
                <w:b/>
                <w:color w:val="000000" w:themeColor="text1"/>
                <w:sz w:val="18"/>
                <w:szCs w:val="24"/>
              </w:rPr>
            </w:pP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年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月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日（　　）　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分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～　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 w:rsid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>分</w:t>
            </w:r>
          </w:p>
        </w:tc>
      </w:tr>
      <w:tr w:rsidR="00D56E83" w:rsidRPr="00612258" w:rsidTr="00CE768B">
        <w:trPr>
          <w:trHeight w:val="44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thinThickThinMediumGap" w:sz="8" w:space="0" w:color="auto"/>
              <w:right w:val="single" w:sz="4" w:space="0" w:color="auto"/>
            </w:tcBorders>
            <w:vAlign w:val="center"/>
          </w:tcPr>
          <w:p w:rsidR="00D56E83" w:rsidRPr="00D56E83" w:rsidRDefault="00D56E83" w:rsidP="00D56E83">
            <w:pPr>
              <w:jc w:val="distribute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第2希望日時</w:t>
            </w:r>
          </w:p>
        </w:tc>
        <w:tc>
          <w:tcPr>
            <w:tcW w:w="7486" w:type="dxa"/>
            <w:gridSpan w:val="3"/>
            <w:tcBorders>
              <w:left w:val="single" w:sz="4" w:space="0" w:color="auto"/>
              <w:bottom w:val="thinThickThinMediumGap" w:sz="8" w:space="0" w:color="auto"/>
              <w:right w:val="single" w:sz="12" w:space="0" w:color="auto"/>
            </w:tcBorders>
            <w:vAlign w:val="center"/>
          </w:tcPr>
          <w:p w:rsidR="00D56E83" w:rsidRPr="00D56E83" w:rsidRDefault="00D56E83" w:rsidP="00D56E83">
            <w:pPr>
              <w:ind w:leftChars="100" w:left="210" w:firstLineChars="150" w:firstLine="270"/>
              <w:rPr>
                <w:rFonts w:ascii="UD デジタル 教科書体 N-R" w:eastAsia="UD デジタル 教科書体 N-R"/>
                <w:b/>
                <w:color w:val="000000" w:themeColor="text1"/>
                <w:sz w:val="18"/>
                <w:szCs w:val="24"/>
              </w:rPr>
            </w:pP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年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月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日（　　）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分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～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>分</w:t>
            </w:r>
          </w:p>
        </w:tc>
      </w:tr>
      <w:tr w:rsidR="00D56E83" w:rsidRPr="00612258" w:rsidTr="00CE768B">
        <w:trPr>
          <w:trHeight w:val="449"/>
        </w:trPr>
        <w:tc>
          <w:tcPr>
            <w:tcW w:w="2363" w:type="dxa"/>
            <w:tcBorders>
              <w:top w:val="thinThickThinMediumGap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3" w:rsidRDefault="00D56E83" w:rsidP="00D56E83">
            <w:pPr>
              <w:jc w:val="center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(45人以上）</w:t>
            </w:r>
          </w:p>
          <w:p w:rsidR="00D56E83" w:rsidRPr="00D56E83" w:rsidRDefault="00D56E83" w:rsidP="00D56E83">
            <w:pPr>
              <w:jc w:val="center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第1希望</w:t>
            </w:r>
            <w:r w:rsidR="004A7C92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日時</w:t>
            </w:r>
            <w:r w:rsidRPr="004A7C92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16"/>
                <w:szCs w:val="24"/>
              </w:rPr>
              <w:t>（１時間目）</w:t>
            </w:r>
          </w:p>
        </w:tc>
        <w:tc>
          <w:tcPr>
            <w:tcW w:w="7486" w:type="dxa"/>
            <w:gridSpan w:val="3"/>
            <w:tcBorders>
              <w:top w:val="thinThickThinMediumGap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E83" w:rsidRPr="00D56E83" w:rsidRDefault="00D56E83" w:rsidP="00D56E83">
            <w:pPr>
              <w:ind w:leftChars="100" w:left="210" w:firstLineChars="150" w:firstLine="270"/>
              <w:rPr>
                <w:rFonts w:ascii="UD デジタル 教科書体 N-R" w:eastAsia="UD デジタル 教科書体 N-R"/>
                <w:b/>
                <w:color w:val="000000" w:themeColor="text1"/>
                <w:sz w:val="18"/>
                <w:szCs w:val="24"/>
              </w:rPr>
            </w:pP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年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月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日（　　）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分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～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>分</w:t>
            </w:r>
          </w:p>
        </w:tc>
      </w:tr>
      <w:tr w:rsidR="00D56E83" w:rsidRPr="00612258" w:rsidTr="00CE768B">
        <w:trPr>
          <w:trHeight w:val="44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83" w:rsidRPr="00D56E83" w:rsidRDefault="00D56E83" w:rsidP="00D56E83">
            <w:pPr>
              <w:jc w:val="center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第１希望</w:t>
            </w:r>
            <w:r w:rsidR="004A7C92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日時</w:t>
            </w:r>
            <w:r w:rsidRPr="004A7C92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16"/>
                <w:szCs w:val="24"/>
              </w:rPr>
              <w:t>（２時間目）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E83" w:rsidRPr="00D56E83" w:rsidRDefault="00D56E83" w:rsidP="00D56E83">
            <w:pPr>
              <w:ind w:leftChars="100" w:left="210" w:firstLineChars="150" w:firstLine="270"/>
              <w:rPr>
                <w:rFonts w:ascii="UD デジタル 教科書体 N-R" w:eastAsia="UD デジタル 教科書体 N-R"/>
                <w:b/>
                <w:color w:val="000000" w:themeColor="text1"/>
                <w:sz w:val="18"/>
                <w:szCs w:val="24"/>
              </w:rPr>
            </w:pP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年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月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日（　　）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分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～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>分</w:t>
            </w:r>
          </w:p>
        </w:tc>
      </w:tr>
      <w:tr w:rsidR="004A7C92" w:rsidRPr="00612258" w:rsidTr="00CE768B">
        <w:trPr>
          <w:trHeight w:val="44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2" w:rsidRPr="00D56E83" w:rsidRDefault="004A7C92" w:rsidP="004A7C92">
            <w:pPr>
              <w:jc w:val="center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第</w:t>
            </w:r>
            <w:r w:rsidR="00295DE8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2</w:t>
            </w: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希望</w:t>
            </w:r>
            <w:r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日時</w:t>
            </w:r>
            <w:r w:rsidRPr="004A7C92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16"/>
                <w:szCs w:val="24"/>
              </w:rPr>
              <w:t>（１時間目）</w:t>
            </w:r>
          </w:p>
        </w:tc>
        <w:tc>
          <w:tcPr>
            <w:tcW w:w="748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C92" w:rsidRPr="00D56E83" w:rsidRDefault="004A7C92" w:rsidP="004A7C92">
            <w:pPr>
              <w:ind w:leftChars="100" w:left="210" w:firstLineChars="150" w:firstLine="270"/>
              <w:rPr>
                <w:rFonts w:ascii="UD デジタル 教科書体 N-R" w:eastAsia="UD デジタル 教科書体 N-R"/>
                <w:b/>
                <w:color w:val="000000" w:themeColor="text1"/>
                <w:sz w:val="18"/>
                <w:szCs w:val="24"/>
              </w:rPr>
            </w:pP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年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月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日（　　）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分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～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>分</w:t>
            </w:r>
          </w:p>
        </w:tc>
      </w:tr>
      <w:tr w:rsidR="004A7C92" w:rsidRPr="00612258" w:rsidTr="00CE768B">
        <w:trPr>
          <w:trHeight w:val="449"/>
        </w:trPr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92" w:rsidRPr="00D56E83" w:rsidRDefault="004A7C92" w:rsidP="004A7C92">
            <w:pPr>
              <w:jc w:val="center"/>
              <w:rPr>
                <w:rFonts w:ascii="UD デジタル 教科書体 N-R" w:eastAsia="UD デジタル 教科書体 N-R" w:hAnsi="ＭＳ Ｐゴシック"/>
                <w:b/>
                <w:color w:val="000000" w:themeColor="text1"/>
                <w:sz w:val="20"/>
                <w:szCs w:val="24"/>
              </w:rPr>
            </w:pP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第</w:t>
            </w:r>
            <w:r w:rsidR="00295DE8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2</w:t>
            </w:r>
            <w:r w:rsidRPr="00D56E83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希望</w:t>
            </w:r>
            <w:r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20"/>
                <w:szCs w:val="24"/>
              </w:rPr>
              <w:t>日時</w:t>
            </w:r>
            <w:r w:rsidRPr="004A7C92">
              <w:rPr>
                <w:rFonts w:ascii="UD デジタル 教科書体 N-R" w:eastAsia="UD デジタル 教科書体 N-R" w:hAnsi="ＭＳ Ｐゴシック" w:hint="eastAsia"/>
                <w:b/>
                <w:color w:val="000000" w:themeColor="text1"/>
                <w:sz w:val="16"/>
                <w:szCs w:val="24"/>
              </w:rPr>
              <w:t>（２時間目）</w:t>
            </w:r>
          </w:p>
        </w:tc>
        <w:tc>
          <w:tcPr>
            <w:tcW w:w="748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C92" w:rsidRPr="00D56E83" w:rsidRDefault="004A7C92" w:rsidP="004A7C92">
            <w:pPr>
              <w:ind w:leftChars="100" w:left="210" w:firstLineChars="150" w:firstLine="270"/>
              <w:rPr>
                <w:rFonts w:ascii="UD デジタル 教科書体 N-R" w:eastAsia="UD デジタル 教科書体 N-R"/>
                <w:b/>
                <w:color w:val="000000" w:themeColor="text1"/>
                <w:sz w:val="18"/>
                <w:szCs w:val="24"/>
              </w:rPr>
            </w:pP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年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月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日（　　）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分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～　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時　　</w:t>
            </w:r>
            <w:r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 xml:space="preserve">　</w:t>
            </w:r>
            <w:r w:rsidRPr="00D56E83">
              <w:rPr>
                <w:rFonts w:ascii="UD デジタル 教科書体 N-R" w:eastAsia="UD デジタル 教科書体 N-R" w:hint="eastAsia"/>
                <w:b/>
                <w:color w:val="000000" w:themeColor="text1"/>
                <w:sz w:val="18"/>
                <w:szCs w:val="24"/>
              </w:rPr>
              <w:t>分</w:t>
            </w:r>
          </w:p>
        </w:tc>
      </w:tr>
      <w:tr w:rsidR="00D56E83" w:rsidRPr="00612258" w:rsidTr="00CE768B">
        <w:trPr>
          <w:trHeight w:val="3038"/>
        </w:trPr>
        <w:tc>
          <w:tcPr>
            <w:tcW w:w="2363" w:type="dxa"/>
            <w:tcBorders>
              <w:left w:val="single" w:sz="12" w:space="0" w:color="auto"/>
            </w:tcBorders>
            <w:vAlign w:val="center"/>
          </w:tcPr>
          <w:p w:rsidR="00D56E83" w:rsidRPr="00DA0B68" w:rsidRDefault="00D56E83" w:rsidP="00D56E83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希望する講座の内容</w:t>
            </w:r>
          </w:p>
          <w:p w:rsidR="00D56E83" w:rsidRPr="00DA0B68" w:rsidRDefault="00D56E83" w:rsidP="00D56E83">
            <w:pPr>
              <w:jc w:val="distribute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（チェック</w:t>
            </w:r>
            <w:r w:rsidRPr="00DA0B68">
              <w:rPr>
                <w:rFonts w:ascii="Segoe UI Emoji" w:eastAsia="UD デジタル 教科書体 N-R" w:hAnsi="Segoe UI Emoji" w:cs="Segoe UI Emoji"/>
                <w:color w:val="000000" w:themeColor="text1"/>
                <w:szCs w:val="24"/>
              </w:rPr>
              <w:t>☑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）</w:t>
            </w:r>
          </w:p>
          <w:p w:rsidR="00D56E83" w:rsidRPr="00DA0B68" w:rsidRDefault="00D56E83" w:rsidP="00D56E83">
            <w:pPr>
              <w:ind w:firstLineChars="400" w:firstLine="840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</w:p>
          <w:p w:rsidR="00D56E83" w:rsidRPr="00DA0B68" w:rsidRDefault="00D56E83" w:rsidP="00D56E83">
            <w:pPr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※複数選択可</w:t>
            </w:r>
          </w:p>
          <w:p w:rsidR="00D56E83" w:rsidRPr="00DA0B68" w:rsidRDefault="00D56E83" w:rsidP="00D56E83">
            <w:pPr>
              <w:ind w:left="124" w:hangingChars="59" w:hanging="124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※詳細はご相談ください。</w:t>
            </w:r>
          </w:p>
        </w:tc>
        <w:tc>
          <w:tcPr>
            <w:tcW w:w="7486" w:type="dxa"/>
            <w:gridSpan w:val="3"/>
            <w:tcBorders>
              <w:right w:val="single" w:sz="12" w:space="0" w:color="auto"/>
            </w:tcBorders>
            <w:vAlign w:val="center"/>
          </w:tcPr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母国の紹介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（風景、食べ物、文化などを写真や映像で紹介します。）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英語のゲーム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（英語に楽しく触れるゲームをします。）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絵本読み聞かせ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（親子向け・子ども向けの内容となります。）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外国のお菓子づくり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（必要な道具や材料は各団体負担となります。）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英会話に挑戦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（あいさつや自己紹介の仕方など楽しく学びます。）</w:t>
            </w:r>
          </w:p>
          <w:p w:rsidR="00D56E83" w:rsidRPr="00DA0B68" w:rsidRDefault="00D56E83" w:rsidP="00D56E83">
            <w:pPr>
              <w:spacing w:line="260" w:lineRule="exact"/>
              <w:ind w:left="315" w:hangingChars="150" w:hanging="315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国際理解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（外国人とのコミュニケーションの取り方や、多文化共生の大切さについてお話します。）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英語読書会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（一緒に英語の本を読んで楽しみます。）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 w:hAnsi="ＭＳ ゴシック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="004308D0">
              <w:rPr>
                <w:rFonts w:ascii="UD デジタル 教科書体 N-R" w:eastAsia="UD デジタル 教科書体 N-R" w:hAnsi="ＭＳ ゴシック" w:hint="eastAsia"/>
                <w:color w:val="000000" w:themeColor="text1"/>
                <w:szCs w:val="22"/>
              </w:rPr>
              <w:t>工作</w:t>
            </w:r>
            <w:r w:rsidRPr="00DA0B68">
              <w:rPr>
                <w:rFonts w:ascii="UD デジタル 教科書体 N-R" w:eastAsia="UD デジタル 教科書体 N-R" w:hAnsi="ＭＳ 明朝" w:hint="eastAsia"/>
                <w:color w:val="000000" w:themeColor="text1"/>
                <w:szCs w:val="24"/>
              </w:rPr>
              <w:t>（</w:t>
            </w:r>
            <w:r w:rsidR="000D6081">
              <w:rPr>
                <w:rFonts w:ascii="UD デジタル 教科書体 N-R" w:eastAsia="UD デジタル 教科書体 N-R" w:hAnsi="ＭＳ 明朝" w:hint="eastAsia"/>
                <w:color w:val="000000" w:themeColor="text1"/>
                <w:szCs w:val="24"/>
              </w:rPr>
              <w:t>クリスマスカードなど、</w:t>
            </w:r>
            <w:r w:rsidR="00BD4A65">
              <w:rPr>
                <w:rFonts w:ascii="UD デジタル 教科書体 N-R" w:eastAsia="UD デジタル 教科書体 N-R" w:hAnsi="ＭＳ 明朝" w:hint="eastAsia"/>
                <w:color w:val="000000" w:themeColor="text1"/>
                <w:szCs w:val="24"/>
              </w:rPr>
              <w:t>伝統的な作品</w:t>
            </w:r>
            <w:r w:rsidRPr="00DA0B68">
              <w:rPr>
                <w:rFonts w:ascii="UD デジタル 教科書体 N-R" w:eastAsia="UD デジタル 教科書体 N-R" w:hAnsi="ＭＳ 明朝" w:hint="eastAsia"/>
                <w:color w:val="000000" w:themeColor="text1"/>
                <w:szCs w:val="24"/>
              </w:rPr>
              <w:t>等を一緒に作りながら、国の紹介を楽しむ）</w:t>
            </w:r>
          </w:p>
          <w:p w:rsidR="00D56E83" w:rsidRPr="00DA0B68" w:rsidRDefault="00D56E83" w:rsidP="00D56E83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 xml:space="preserve">□ </w:t>
            </w:r>
            <w:r w:rsidRPr="00DA0B6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4"/>
              </w:rPr>
              <w:t>そのほか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</w:t>
            </w:r>
            <w:r w:rsid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ご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希望をお書きください）</w:t>
            </w:r>
          </w:p>
          <w:p w:rsidR="00D56E83" w:rsidRPr="00DA0B68" w:rsidRDefault="004A7C92" w:rsidP="004A7C92">
            <w:pPr>
              <w:spacing w:line="260" w:lineRule="exact"/>
              <w:rPr>
                <w:rFonts w:ascii="UD デジタル 教科書体 N-R" w:eastAsia="UD デジタル 教科書体 N-R"/>
                <w:color w:val="000000" w:themeColor="text1"/>
                <w:szCs w:val="24"/>
              </w:rPr>
            </w:pPr>
            <w:r w:rsidRPr="00DA0B68">
              <w:rPr>
                <w:rFonts w:ascii="UD デジタル 教科書体 N-R" w:eastAsia="UD デジタル 教科書体 N-R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E34A9" wp14:editId="1F56F91C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15240</wp:posOffset>
                      </wp:positionV>
                      <wp:extent cx="4218940" cy="152400"/>
                      <wp:effectExtent l="0" t="0" r="10160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8940" cy="152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5FB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6.7pt;margin-top:1.2pt;width:332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v3iQIAAB8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D56E83" w:rsidRPr="00612258" w:rsidTr="00CE768B">
        <w:trPr>
          <w:trHeight w:val="279"/>
        </w:trPr>
        <w:tc>
          <w:tcPr>
            <w:tcW w:w="2363" w:type="dxa"/>
            <w:tcBorders>
              <w:left w:val="single" w:sz="12" w:space="0" w:color="auto"/>
            </w:tcBorders>
            <w:vAlign w:val="center"/>
          </w:tcPr>
          <w:p w:rsidR="00D56E83" w:rsidRPr="00612258" w:rsidRDefault="00D56E83" w:rsidP="00D56E83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 w:val="24"/>
                <w:szCs w:val="24"/>
              </w:rPr>
            </w:pPr>
            <w:r w:rsidRPr="0061225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4"/>
              </w:rPr>
              <w:t>派遣講師</w:t>
            </w:r>
          </w:p>
        </w:tc>
        <w:tc>
          <w:tcPr>
            <w:tcW w:w="7486" w:type="dxa"/>
            <w:gridSpan w:val="3"/>
            <w:tcBorders>
              <w:right w:val="single" w:sz="12" w:space="0" w:color="auto"/>
            </w:tcBorders>
            <w:vAlign w:val="center"/>
          </w:tcPr>
          <w:p w:rsidR="007C2826" w:rsidRPr="007C2826" w:rsidRDefault="00607985" w:rsidP="00D56E83">
            <w:pPr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</w:pPr>
            <w:r w:rsidRPr="00607985">
              <w:rPr>
                <w:rFonts w:ascii="UD デジタル 教科書体 N-R" w:eastAsia="UD デジタル 教科書体 N-R" w:hint="eastAsia"/>
                <w:szCs w:val="24"/>
              </w:rPr>
              <w:t>マイケル　ブラントリー</w:t>
            </w:r>
            <w:r w:rsidR="00D56E83" w:rsidRPr="007C2826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（アメリカ出身・男性）</w:t>
            </w:r>
          </w:p>
        </w:tc>
        <w:bookmarkStart w:id="1" w:name="_GoBack"/>
        <w:bookmarkEnd w:id="1"/>
      </w:tr>
      <w:tr w:rsidR="004A7C92" w:rsidRPr="00612258" w:rsidTr="00CE768B">
        <w:trPr>
          <w:trHeight w:val="279"/>
        </w:trPr>
        <w:tc>
          <w:tcPr>
            <w:tcW w:w="23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7C92" w:rsidRPr="00DA0B68" w:rsidRDefault="004A7C92" w:rsidP="00D56E83">
            <w:pPr>
              <w:jc w:val="distribute"/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DA0B68">
              <w:rPr>
                <w:rFonts w:ascii="UD デジタル 教科書体 N-R" w:eastAsia="UD デジタル 教科書体 N-R" w:hint="eastAsia"/>
                <w:szCs w:val="21"/>
              </w:rPr>
              <w:t>派遣に付する条件</w:t>
            </w:r>
            <w:r w:rsidRPr="00DA0B68">
              <w:rPr>
                <w:rFonts w:ascii="UD デジタル 教科書体 N-R" w:eastAsia="UD デジタル 教科書体 N-R" w:hint="eastAsia"/>
                <w:szCs w:val="21"/>
              </w:rPr>
              <w:tab/>
            </w:r>
          </w:p>
        </w:tc>
        <w:tc>
          <w:tcPr>
            <w:tcW w:w="748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C92" w:rsidRPr="00DA0B68" w:rsidRDefault="004A7C92" w:rsidP="00D56E83">
            <w:pPr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DA0B68">
              <w:rPr>
                <w:rFonts w:ascii="UD デジタル 教科書体 N-R" w:eastAsia="UD デジタル 教科書体 N-R" w:hint="eastAsia"/>
                <w:szCs w:val="21"/>
              </w:rPr>
              <w:t>★謝礼は必要ありません。</w:t>
            </w:r>
            <w:r w:rsidR="000A2CEE" w:rsidRPr="00DA0B68"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 w:rsidR="000A2CEE"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□</w:t>
            </w:r>
            <w:r w:rsidR="000A2CEE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に</w:t>
            </w:r>
            <w:r w:rsidR="000A2CEE" w:rsidRPr="00DA0B68">
              <w:rPr>
                <w:rFonts w:ascii="UD デジタル 教科書体 N-R" w:eastAsia="UD デジタル 教科書体 N-R" w:hint="eastAsia"/>
                <w:szCs w:val="21"/>
              </w:rPr>
              <w:t>チェック</w:t>
            </w:r>
            <w:r w:rsidR="000A2CEE" w:rsidRPr="00DA0B68">
              <w:rPr>
                <w:rFonts w:ascii="Segoe UI Emoji" w:eastAsia="UD デジタル 教科書体 N-R" w:hAnsi="Segoe UI Emoji" w:cs="Segoe UI Emoji"/>
                <w:color w:val="000000" w:themeColor="text1"/>
                <w:szCs w:val="21"/>
              </w:rPr>
              <w:t>☑</w:t>
            </w:r>
            <w:r w:rsidR="000A2CEE" w:rsidRPr="00DA0B68">
              <w:rPr>
                <w:rFonts w:ascii="UD デジタル 教科書体 N-R" w:eastAsia="UD デジタル 教科書体 N-R" w:hint="eastAsia"/>
                <w:szCs w:val="21"/>
              </w:rPr>
              <w:t>してください。）</w:t>
            </w:r>
          </w:p>
        </w:tc>
      </w:tr>
      <w:tr w:rsidR="004A7C92" w:rsidRPr="00612258" w:rsidTr="004D79E4">
        <w:trPr>
          <w:trHeight w:val="2355"/>
        </w:trPr>
        <w:tc>
          <w:tcPr>
            <w:tcW w:w="98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68" w:rsidRPr="00DA0B68" w:rsidRDefault="00DA0B68" w:rsidP="00DA0B68">
            <w:pPr>
              <w:rPr>
                <w:rFonts w:ascii="UD デジタル 教科書体 N-R" w:eastAsia="UD デジタル 教科書体 N-R"/>
                <w:szCs w:val="21"/>
              </w:rPr>
            </w:pPr>
            <w:r w:rsidRPr="00DA0B68">
              <w:rPr>
                <w:rFonts w:ascii="UD デジタル 教科書体 N-R" w:eastAsia="UD デジタル 教科書体 N-R" w:hint="eastAsia"/>
                <w:szCs w:val="21"/>
              </w:rPr>
              <w:t>１．</w:t>
            </w:r>
            <w:r w:rsidRPr="00DA0B68">
              <w:rPr>
                <w:rFonts w:ascii="UD デジタル 教科書体 N-R" w:eastAsia="UD デジタル 教科書体 N-R" w:hint="eastAsia"/>
                <w:b/>
                <w:szCs w:val="21"/>
              </w:rPr>
              <w:t>事前打ち合わせ</w:t>
            </w:r>
            <w:r w:rsidR="00375C52" w:rsidRPr="00214E3D">
              <w:rPr>
                <w:rFonts w:ascii="UD デジタル 教科書体 NK-R" w:eastAsia="UD デジタル 教科書体 NK-R" w:hint="eastAsia"/>
                <w:b/>
                <w:szCs w:val="21"/>
              </w:rPr>
              <w:t>（</w:t>
            </w:r>
            <w:r w:rsidR="00375C52" w:rsidRPr="00214E3D">
              <w:rPr>
                <w:rFonts w:ascii="UD デジタル 教科書体 NK-R" w:eastAsia="UD デジタル 教科書体 NK-R" w:hint="eastAsia"/>
                <w:color w:val="000000" w:themeColor="text1"/>
                <w:sz w:val="20"/>
              </w:rPr>
              <w:t>初めて申請する団体や、初めて開催する会場の場合、対面打</w:t>
            </w:r>
            <w:r w:rsidR="00375C52">
              <w:rPr>
                <w:rFonts w:ascii="UD デジタル 教科書体 NK-R" w:eastAsia="UD デジタル 教科書体 NK-R" w:hint="eastAsia"/>
                <w:color w:val="000000" w:themeColor="text1"/>
                <w:sz w:val="20"/>
              </w:rPr>
              <w:t>ち</w:t>
            </w:r>
            <w:r w:rsidR="00375C52" w:rsidRPr="00214E3D">
              <w:rPr>
                <w:rFonts w:ascii="UD デジタル 教科書体 NK-R" w:eastAsia="UD デジタル 教科書体 NK-R" w:hint="eastAsia"/>
                <w:color w:val="000000" w:themeColor="text1"/>
                <w:sz w:val="20"/>
              </w:rPr>
              <w:t>合わせをお願いします。）</w:t>
            </w:r>
          </w:p>
          <w:p w:rsidR="00DA0B68" w:rsidRDefault="00DA0B68" w:rsidP="00FF408C">
            <w:pPr>
              <w:jc w:val="left"/>
              <w:rPr>
                <w:rFonts w:ascii="UD デジタル 教科書体 N-R" w:eastAsia="UD デジタル 教科書体 N-R"/>
                <w:szCs w:val="21"/>
                <w:u w:val="single"/>
              </w:rPr>
            </w:pPr>
            <w:r w:rsidRPr="00FF408C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>希望日時</w:t>
            </w:r>
            <w:r w:rsidRPr="00FF408C">
              <w:rPr>
                <w:rFonts w:ascii="UD デジタル 教科書体 N-R" w:eastAsia="UD デジタル 教科書体 N-R"/>
                <w:b/>
                <w:szCs w:val="21"/>
                <w:u w:val="single"/>
              </w:rPr>
              <w:t>:</w:t>
            </w:r>
            <w:r w:rsidRPr="00FF408C">
              <w:rPr>
                <w:rFonts w:ascii="UD デジタル 教科書体 N-R" w:eastAsia="UD デジタル 教科書体 N-R" w:hint="eastAsia"/>
                <w:szCs w:val="21"/>
                <w:u w:val="single"/>
              </w:rPr>
              <w:t xml:space="preserve">　　年　　月　　日（　　）　時　　分～　　　（　　　　分程度）</w:t>
            </w:r>
          </w:p>
          <w:p w:rsidR="00DA0B68" w:rsidRPr="007C2826" w:rsidRDefault="00375C52" w:rsidP="007C2826">
            <w:pPr>
              <w:jc w:val="left"/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szCs w:val="21"/>
              </w:rPr>
              <w:t xml:space="preserve">電話　または　</w:t>
            </w:r>
            <w:r w:rsidRPr="00DA0B68">
              <w:rPr>
                <w:rFonts w:ascii="UD デジタル 教科書体 N-R" w:eastAsia="UD デジタル 教科書体 N-R" w:hint="eastAsia"/>
                <w:color w:val="000000" w:themeColor="text1"/>
                <w:szCs w:val="24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szCs w:val="21"/>
              </w:rPr>
              <w:t>対面（場所</w:t>
            </w:r>
            <w:r w:rsidRPr="00B50DD7">
              <w:rPr>
                <w:rFonts w:ascii="UD デジタル 教科書体 N-R" w:eastAsia="UD デジタル 教科書体 N-R" w:hint="eastAsia"/>
                <w:b/>
                <w:szCs w:val="21"/>
              </w:rPr>
              <w:t>：</w:t>
            </w:r>
            <w:r>
              <w:rPr>
                <w:rFonts w:ascii="UD デジタル 教科書体 N-R" w:eastAsia="UD デジタル 教科書体 N-R" w:hint="eastAsia"/>
                <w:b/>
                <w:szCs w:val="21"/>
              </w:rPr>
              <w:t xml:space="preserve">　　　　　　　　　　　　　　　　　　　　）</w:t>
            </w:r>
            <w:r w:rsidR="007C2826">
              <w:rPr>
                <w:rFonts w:ascii="UD デジタル 教科書体 N-R" w:eastAsia="UD デジタル 教科書体 N-R"/>
                <w:b/>
                <w:szCs w:val="21"/>
                <w:u w:val="single"/>
              </w:rPr>
              <w:br/>
            </w:r>
            <w:r w:rsidR="00DA0B68" w:rsidRPr="00DA0B68">
              <w:rPr>
                <w:rFonts w:ascii="UD デジタル 教科書体 N-R" w:eastAsia="UD デジタル 教科書体 N-R" w:hint="eastAsia"/>
                <w:szCs w:val="21"/>
              </w:rPr>
              <w:t>２．国際交流員の当日の送迎をお願いします。会場に30分前に到着するようにしてください。</w:t>
            </w:r>
          </w:p>
          <w:p w:rsidR="00DA0B68" w:rsidRPr="00FF408C" w:rsidRDefault="00DA0B68" w:rsidP="00FF408C">
            <w:pPr>
              <w:jc w:val="left"/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FF408C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>待ち合わせ時間</w:t>
            </w:r>
            <w:r w:rsidR="00FF408C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>：</w:t>
            </w:r>
            <w:r w:rsidRPr="00FF408C">
              <w:rPr>
                <w:rFonts w:ascii="UD デジタル 教科書体 N-R" w:eastAsia="UD デジタル 教科書体 N-R" w:hint="eastAsia"/>
                <w:szCs w:val="21"/>
                <w:u w:val="single"/>
              </w:rPr>
              <w:t>（　　時　　分頃）　場所は市役所正面玄関でお願いします。</w:t>
            </w:r>
          </w:p>
          <w:p w:rsidR="00DA0B68" w:rsidRPr="00DA0B68" w:rsidRDefault="00DA0B68" w:rsidP="0090464C">
            <w:pPr>
              <w:rPr>
                <w:rFonts w:ascii="UD デジタル 教科書体 N-R" w:eastAsia="UD デジタル 教科書体 N-R"/>
                <w:szCs w:val="21"/>
              </w:rPr>
            </w:pPr>
            <w:r w:rsidRPr="00DA0B68">
              <w:rPr>
                <w:rFonts w:ascii="UD デジタル 教科書体 N-R" w:eastAsia="UD デジタル 教科書体 N-R" w:hint="eastAsia"/>
                <w:szCs w:val="21"/>
              </w:rPr>
              <w:t>３．申請者が会場に用意できる機材（チェック</w:t>
            </w:r>
            <w:r w:rsidRPr="00DA0B68">
              <w:rPr>
                <w:rFonts w:ascii="Segoe UI Emoji" w:eastAsia="UD デジタル 教科書体 N-R" w:hAnsi="Segoe UI Emoji" w:cs="Segoe UI Emoji"/>
                <w:color w:val="000000" w:themeColor="text1"/>
                <w:szCs w:val="21"/>
              </w:rPr>
              <w:t>☑</w:t>
            </w:r>
            <w:r w:rsidRPr="00DA0B68">
              <w:rPr>
                <w:rFonts w:ascii="UD デジタル 教科書体 N-R" w:eastAsia="UD デジタル 教科書体 N-R" w:hint="eastAsia"/>
                <w:szCs w:val="21"/>
              </w:rPr>
              <w:t>してください。）</w:t>
            </w:r>
          </w:p>
          <w:p w:rsidR="00DA0B68" w:rsidRPr="00FF408C" w:rsidRDefault="00DA0B68" w:rsidP="00FF408C">
            <w:pPr>
              <w:jc w:val="left"/>
              <w:rPr>
                <w:rFonts w:ascii="UD デジタル 教科書体 N-R" w:eastAsia="UD デジタル 教科書体 N-R"/>
                <w:b/>
                <w:szCs w:val="21"/>
              </w:rPr>
            </w:pPr>
            <w:r w:rsidRPr="00FF408C">
              <w:rPr>
                <w:rFonts w:ascii="UD デジタル 教科書体 N-R" w:eastAsia="UD デジタル 教科書体 N-R" w:hint="eastAsia"/>
                <w:b/>
                <w:szCs w:val="21"/>
              </w:rPr>
              <w:t xml:space="preserve">□スクリーン　□白板　□マイク　□椅子　□延長コード　□（　　　　　　） </w:t>
            </w:r>
            <w:r w:rsidRPr="00FF408C">
              <w:rPr>
                <w:rFonts w:ascii="UD デジタル 教科書体 N-R" w:eastAsia="UD デジタル 教科書体 N-R"/>
                <w:b/>
                <w:szCs w:val="21"/>
              </w:rPr>
              <w:t xml:space="preserve">     </w:t>
            </w:r>
          </w:p>
          <w:p w:rsidR="00DA0B68" w:rsidRDefault="00DA0B68" w:rsidP="00D56E83">
            <w:pPr>
              <w:rPr>
                <w:rFonts w:ascii="UD デジタル 教科書体 N-R" w:eastAsia="UD デジタル 教科書体 N-R"/>
                <w:sz w:val="20"/>
              </w:rPr>
            </w:pPr>
            <w:r w:rsidRPr="00DA0B68">
              <w:rPr>
                <w:rFonts w:ascii="UD デジタル 教科書体 N-R" w:eastAsia="UD デジタル 教科書体 N-R" w:hint="eastAsia"/>
                <w:sz w:val="20"/>
              </w:rPr>
              <w:t>４．</w:t>
            </w:r>
            <w:r w:rsidRPr="0090464C">
              <w:rPr>
                <w:rFonts w:ascii="UD デジタル 教科書体 N-R" w:eastAsia="UD デジタル 教科書体 N-R" w:hint="eastAsia"/>
                <w:b/>
                <w:sz w:val="20"/>
              </w:rPr>
              <w:t>その他</w:t>
            </w:r>
            <w:r w:rsidRPr="00DA0B68">
              <w:rPr>
                <w:rFonts w:ascii="UD デジタル 教科書体 N-R" w:eastAsia="UD デジタル 教科書体 N-R" w:hint="eastAsia"/>
                <w:sz w:val="20"/>
              </w:rPr>
              <w:t>（以前に開催申請をしたことがある場合、その時期等）</w:t>
            </w:r>
          </w:p>
          <w:p w:rsidR="00FF408C" w:rsidRPr="00DA0B68" w:rsidRDefault="00FF408C" w:rsidP="00D56E83">
            <w:pPr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:rsidR="00CE768B" w:rsidRPr="00612258" w:rsidRDefault="00CE768B" w:rsidP="00CE768B">
      <w:pPr>
        <w:pStyle w:val="a6"/>
        <w:spacing w:line="260" w:lineRule="exact"/>
        <w:rPr>
          <w:rFonts w:ascii="UD デジタル 教科書体 N-R" w:eastAsia="UD デジタル 教科書体 N-R"/>
          <w:sz w:val="16"/>
          <w:szCs w:val="18"/>
        </w:rPr>
      </w:pPr>
      <w:r w:rsidRPr="00612258">
        <w:rPr>
          <w:rFonts w:ascii="UD デジタル 教科書体 N-R" w:eastAsia="UD デジタル 教科書体 N-R" w:hint="eastAsia"/>
          <w:sz w:val="20"/>
        </w:rPr>
        <w:t>※</w:t>
      </w:r>
      <w:r w:rsidRPr="00612258">
        <w:rPr>
          <w:rFonts w:ascii="UD デジタル 教科書体 N-R" w:eastAsia="UD デジタル 教科書体 N-R" w:hint="eastAsia"/>
          <w:sz w:val="16"/>
          <w:szCs w:val="18"/>
        </w:rPr>
        <w:t>出前講座で国際交流員と子どもたちが</w:t>
      </w:r>
      <w:r>
        <w:rPr>
          <w:rFonts w:ascii="UD デジタル 教科書体 N-R" w:eastAsia="UD デジタル 教科書体 N-R" w:hint="eastAsia"/>
          <w:sz w:val="16"/>
          <w:szCs w:val="18"/>
        </w:rPr>
        <w:t>交流している</w:t>
      </w:r>
      <w:r w:rsidRPr="00612258">
        <w:rPr>
          <w:rFonts w:ascii="UD デジタル 教科書体 N-R" w:eastAsia="UD デジタル 教科書体 N-R" w:hint="eastAsia"/>
          <w:sz w:val="16"/>
          <w:szCs w:val="18"/>
        </w:rPr>
        <w:t>様子を写真に撮ることがあります。</w:t>
      </w:r>
    </w:p>
    <w:p w:rsidR="00CE768B" w:rsidRPr="00612258" w:rsidRDefault="00CE768B" w:rsidP="00CE768B">
      <w:pPr>
        <w:pStyle w:val="a6"/>
        <w:spacing w:line="260" w:lineRule="exact"/>
        <w:ind w:leftChars="100" w:left="210"/>
        <w:rPr>
          <w:rFonts w:ascii="UD デジタル 教科書体 N-R" w:eastAsia="UD デジタル 教科書体 N-R"/>
          <w:sz w:val="16"/>
          <w:szCs w:val="18"/>
        </w:rPr>
      </w:pPr>
      <w:r w:rsidRPr="00612258">
        <w:rPr>
          <w:rFonts w:ascii="UD デジタル 教科書体 N-R" w:eastAsia="UD デジタル 教科書体 N-R" w:hint="eastAsia"/>
          <w:sz w:val="16"/>
          <w:szCs w:val="18"/>
        </w:rPr>
        <w:t>写真は、庁内資料やPRに使うことがありますので、ご了承ください。不都合がある場合は事前にお知らせください。</w:t>
      </w:r>
    </w:p>
    <w:p w:rsidR="00CE768B" w:rsidRDefault="00CE768B" w:rsidP="00CE768B">
      <w:pPr>
        <w:pStyle w:val="a6"/>
        <w:spacing w:line="260" w:lineRule="exact"/>
        <w:rPr>
          <w:rFonts w:ascii="UD デジタル 教科書体 N-R" w:eastAsia="UD デジタル 教科書体 N-R"/>
          <w:sz w:val="20"/>
          <w:szCs w:val="21"/>
          <w:shd w:val="clear" w:color="auto" w:fill="D9D9D9"/>
        </w:rPr>
      </w:pP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申込先：袋井市</w:t>
      </w:r>
      <w:r w:rsidR="003E4631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多文化共生推進</w:t>
      </w: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課</w:t>
      </w:r>
      <w:r w:rsidR="003E4631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交流</w:t>
      </w: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推進室</w:t>
      </w:r>
    </w:p>
    <w:p w:rsidR="00FF408C" w:rsidRPr="00CE768B" w:rsidRDefault="00CE768B" w:rsidP="00CE768B">
      <w:pPr>
        <w:pStyle w:val="a6"/>
        <w:spacing w:line="260" w:lineRule="exact"/>
        <w:rPr>
          <w:szCs w:val="21"/>
        </w:rPr>
      </w:pP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FAX:0538-43-2132</w:t>
      </w:r>
      <w:r w:rsidRPr="00B05F5E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 xml:space="preserve"> </w:t>
      </w:r>
      <w:r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TEL</w:t>
      </w: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:0538-4</w:t>
      </w:r>
      <w:r>
        <w:rPr>
          <w:rFonts w:ascii="UD デジタル 教科書体 N-R" w:eastAsia="UD デジタル 教科書体 N-R"/>
          <w:sz w:val="20"/>
          <w:szCs w:val="21"/>
          <w:shd w:val="clear" w:color="auto" w:fill="D9D9D9"/>
        </w:rPr>
        <w:t>4</w:t>
      </w: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-</w:t>
      </w:r>
      <w:r>
        <w:rPr>
          <w:rFonts w:ascii="UD デジタル 教科書体 N-R" w:eastAsia="UD デジタル 教科書体 N-R"/>
          <w:sz w:val="20"/>
          <w:szCs w:val="21"/>
          <w:shd w:val="clear" w:color="auto" w:fill="D9D9D9"/>
        </w:rPr>
        <w:t>3</w:t>
      </w: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13</w:t>
      </w:r>
      <w:r>
        <w:rPr>
          <w:rFonts w:ascii="UD デジタル 教科書体 N-R" w:eastAsia="UD デジタル 教科書体 N-R"/>
          <w:sz w:val="20"/>
          <w:szCs w:val="21"/>
          <w:shd w:val="clear" w:color="auto" w:fill="D9D9D9"/>
        </w:rPr>
        <w:t>8</w:t>
      </w:r>
      <w:r w:rsidRPr="00612258">
        <w:rPr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 xml:space="preserve">　E-mail：</w:t>
      </w:r>
      <w:proofErr w:type="spellStart"/>
      <w:r w:rsidR="003E4631">
        <w:rPr>
          <w:rStyle w:val="ab"/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t</w:t>
      </w:r>
      <w:r w:rsidR="003E4631">
        <w:rPr>
          <w:rStyle w:val="ab"/>
          <w:rFonts w:ascii="UD デジタル 教科書体 N-R" w:eastAsia="UD デジタル 教科書体 N-R"/>
          <w:sz w:val="20"/>
          <w:szCs w:val="21"/>
          <w:shd w:val="clear" w:color="auto" w:fill="D9D9D9"/>
        </w:rPr>
        <w:t>abunka</w:t>
      </w:r>
      <w:proofErr w:type="spellEnd"/>
      <w:r>
        <w:rPr>
          <w:rStyle w:val="ab"/>
          <w:rFonts w:ascii="UD デジタル 教科書体 N-R" w:eastAsia="UD デジタル 教科書体 N-R" w:hint="eastAsia"/>
          <w:sz w:val="20"/>
          <w:szCs w:val="21"/>
          <w:shd w:val="clear" w:color="auto" w:fill="D9D9D9"/>
        </w:rPr>
        <w:t>＠city.fukuroi.shizuoka.jp</w:t>
      </w:r>
    </w:p>
    <w:sectPr w:rsidR="00FF408C" w:rsidRPr="00CE768B" w:rsidSect="00C86950">
      <w:headerReference w:type="default" r:id="rId8"/>
      <w:pgSz w:w="11906" w:h="16838" w:code="9"/>
      <w:pgMar w:top="-142" w:right="1134" w:bottom="709" w:left="1134" w:header="38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CF1" w:rsidRDefault="00637CF1" w:rsidP="000A7C0B">
      <w:r>
        <w:separator/>
      </w:r>
    </w:p>
  </w:endnote>
  <w:endnote w:type="continuationSeparator" w:id="0">
    <w:p w:rsidR="00637CF1" w:rsidRDefault="00637CF1" w:rsidP="000A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CF1" w:rsidRDefault="00637CF1" w:rsidP="000A7C0B">
      <w:r>
        <w:separator/>
      </w:r>
    </w:p>
  </w:footnote>
  <w:footnote w:type="continuationSeparator" w:id="0">
    <w:p w:rsidR="00637CF1" w:rsidRDefault="00637CF1" w:rsidP="000A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7F5" w:rsidRDefault="005807F5">
    <w:pPr>
      <w:pStyle w:val="a9"/>
    </w:pPr>
  </w:p>
  <w:p w:rsidR="00C86950" w:rsidRDefault="00C86950"/>
  <w:p w:rsidR="00C86950" w:rsidRDefault="00C86950" w:rsidP="00C86950">
    <w:pPr>
      <w:tabs>
        <w:tab w:val="left" w:pos="15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80B"/>
    <w:multiLevelType w:val="hybridMultilevel"/>
    <w:tmpl w:val="DCFA0DA0"/>
    <w:lvl w:ilvl="0" w:tplc="6504C8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071AF"/>
    <w:multiLevelType w:val="hybridMultilevel"/>
    <w:tmpl w:val="0EFA07EE"/>
    <w:lvl w:ilvl="0" w:tplc="F86A7C0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11B36"/>
    <w:multiLevelType w:val="hybridMultilevel"/>
    <w:tmpl w:val="041E4A1E"/>
    <w:lvl w:ilvl="0" w:tplc="69C07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B10AF"/>
    <w:multiLevelType w:val="singleLevel"/>
    <w:tmpl w:val="6224716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97A21C7"/>
    <w:multiLevelType w:val="singleLevel"/>
    <w:tmpl w:val="25266C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D696D7F"/>
    <w:multiLevelType w:val="hybridMultilevel"/>
    <w:tmpl w:val="DDF6B0D6"/>
    <w:lvl w:ilvl="0" w:tplc="090A4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27A9F"/>
    <w:multiLevelType w:val="singleLevel"/>
    <w:tmpl w:val="FCCCEA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300A8"/>
    <w:multiLevelType w:val="hybridMultilevel"/>
    <w:tmpl w:val="3438CD08"/>
    <w:lvl w:ilvl="0" w:tplc="421C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07512"/>
    <w:multiLevelType w:val="hybridMultilevel"/>
    <w:tmpl w:val="3596053C"/>
    <w:lvl w:ilvl="0" w:tplc="67D00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2" w15:restartNumberingAfterBreak="0">
    <w:nsid w:val="44594009"/>
    <w:multiLevelType w:val="hybridMultilevel"/>
    <w:tmpl w:val="D1A44230"/>
    <w:lvl w:ilvl="0" w:tplc="090A4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161B65"/>
    <w:multiLevelType w:val="hybridMultilevel"/>
    <w:tmpl w:val="849E12F4"/>
    <w:lvl w:ilvl="0" w:tplc="0DC20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1E7DC8"/>
    <w:multiLevelType w:val="hybridMultilevel"/>
    <w:tmpl w:val="8366604A"/>
    <w:lvl w:ilvl="0" w:tplc="090A4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76B0D"/>
    <w:multiLevelType w:val="hybridMultilevel"/>
    <w:tmpl w:val="A5A2D3CA"/>
    <w:lvl w:ilvl="0" w:tplc="039234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56CE6D23"/>
    <w:multiLevelType w:val="hybridMultilevel"/>
    <w:tmpl w:val="1DBC2870"/>
    <w:lvl w:ilvl="0" w:tplc="B9B25C22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R" w:eastAsia="UD デジタル 教科書体 N-R" w:hAnsi="ＭＳ Ｐゴシック"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194BD4"/>
    <w:multiLevelType w:val="hybridMultilevel"/>
    <w:tmpl w:val="7C88F248"/>
    <w:lvl w:ilvl="0" w:tplc="D65E69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676E69"/>
    <w:multiLevelType w:val="hybridMultilevel"/>
    <w:tmpl w:val="A81CC6A0"/>
    <w:lvl w:ilvl="0" w:tplc="090A4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64F14B00"/>
    <w:multiLevelType w:val="hybridMultilevel"/>
    <w:tmpl w:val="D5048C62"/>
    <w:lvl w:ilvl="0" w:tplc="D8A02AF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9C700A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EC70EF4"/>
    <w:multiLevelType w:val="hybridMultilevel"/>
    <w:tmpl w:val="BD6EDB32"/>
    <w:lvl w:ilvl="0" w:tplc="8350053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6" w15:restartNumberingAfterBreak="0">
    <w:nsid w:val="7EA673C4"/>
    <w:multiLevelType w:val="hybridMultilevel"/>
    <w:tmpl w:val="A93CD352"/>
    <w:lvl w:ilvl="0" w:tplc="87E4D39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6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21"/>
  </w:num>
  <w:num w:numId="14">
    <w:abstractNumId w:val="12"/>
  </w:num>
  <w:num w:numId="15">
    <w:abstractNumId w:val="14"/>
  </w:num>
  <w:num w:numId="16">
    <w:abstractNumId w:val="7"/>
  </w:num>
  <w:num w:numId="17">
    <w:abstractNumId w:val="19"/>
  </w:num>
  <w:num w:numId="18">
    <w:abstractNumId w:val="15"/>
  </w:num>
  <w:num w:numId="19">
    <w:abstractNumId w:val="26"/>
  </w:num>
  <w:num w:numId="20">
    <w:abstractNumId w:val="0"/>
  </w:num>
  <w:num w:numId="21">
    <w:abstractNumId w:val="1"/>
  </w:num>
  <w:num w:numId="22">
    <w:abstractNumId w:val="10"/>
  </w:num>
  <w:num w:numId="23">
    <w:abstractNumId w:val="13"/>
  </w:num>
  <w:num w:numId="24">
    <w:abstractNumId w:val="2"/>
  </w:num>
  <w:num w:numId="25">
    <w:abstractNumId w:val="17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AA"/>
    <w:rsid w:val="00002442"/>
    <w:rsid w:val="000261CF"/>
    <w:rsid w:val="00045C6E"/>
    <w:rsid w:val="000601B8"/>
    <w:rsid w:val="000614A4"/>
    <w:rsid w:val="0007346F"/>
    <w:rsid w:val="00091203"/>
    <w:rsid w:val="000A2CEE"/>
    <w:rsid w:val="000A7C0B"/>
    <w:rsid w:val="000B2917"/>
    <w:rsid w:val="000B3A88"/>
    <w:rsid w:val="000D6081"/>
    <w:rsid w:val="000E3D7E"/>
    <w:rsid w:val="000F7E79"/>
    <w:rsid w:val="0011122F"/>
    <w:rsid w:val="001141BE"/>
    <w:rsid w:val="00114659"/>
    <w:rsid w:val="0017715C"/>
    <w:rsid w:val="00184EC2"/>
    <w:rsid w:val="00190FC8"/>
    <w:rsid w:val="00194C28"/>
    <w:rsid w:val="001A4A5B"/>
    <w:rsid w:val="001C19B1"/>
    <w:rsid w:val="001E17A2"/>
    <w:rsid w:val="001F464A"/>
    <w:rsid w:val="00210B13"/>
    <w:rsid w:val="002313F3"/>
    <w:rsid w:val="0023646B"/>
    <w:rsid w:val="002543DF"/>
    <w:rsid w:val="00255EAF"/>
    <w:rsid w:val="002663F5"/>
    <w:rsid w:val="00275E9A"/>
    <w:rsid w:val="00295DE8"/>
    <w:rsid w:val="002A44C3"/>
    <w:rsid w:val="002A522D"/>
    <w:rsid w:val="002D206C"/>
    <w:rsid w:val="002D5E05"/>
    <w:rsid w:val="002E1004"/>
    <w:rsid w:val="002E3CC1"/>
    <w:rsid w:val="002F4F94"/>
    <w:rsid w:val="002F6CBC"/>
    <w:rsid w:val="002F7618"/>
    <w:rsid w:val="003042A4"/>
    <w:rsid w:val="003054B5"/>
    <w:rsid w:val="00307C05"/>
    <w:rsid w:val="0031132E"/>
    <w:rsid w:val="003332FE"/>
    <w:rsid w:val="0035431D"/>
    <w:rsid w:val="00360F4E"/>
    <w:rsid w:val="003676BB"/>
    <w:rsid w:val="0037285C"/>
    <w:rsid w:val="00375C52"/>
    <w:rsid w:val="00385D04"/>
    <w:rsid w:val="0039791E"/>
    <w:rsid w:val="003B0CB0"/>
    <w:rsid w:val="003C4DC7"/>
    <w:rsid w:val="003E3727"/>
    <w:rsid w:val="003E4631"/>
    <w:rsid w:val="003E7CAA"/>
    <w:rsid w:val="004308D0"/>
    <w:rsid w:val="00453DA2"/>
    <w:rsid w:val="00482716"/>
    <w:rsid w:val="00483DF7"/>
    <w:rsid w:val="004A7C92"/>
    <w:rsid w:val="004B1FFF"/>
    <w:rsid w:val="004B6E39"/>
    <w:rsid w:val="004C138F"/>
    <w:rsid w:val="004C22F1"/>
    <w:rsid w:val="004D79E4"/>
    <w:rsid w:val="004E2EBF"/>
    <w:rsid w:val="004F3524"/>
    <w:rsid w:val="005218AA"/>
    <w:rsid w:val="00527E70"/>
    <w:rsid w:val="00537031"/>
    <w:rsid w:val="00546A3D"/>
    <w:rsid w:val="00552C73"/>
    <w:rsid w:val="0056185B"/>
    <w:rsid w:val="00562127"/>
    <w:rsid w:val="005807F5"/>
    <w:rsid w:val="00582890"/>
    <w:rsid w:val="00587FF1"/>
    <w:rsid w:val="00594743"/>
    <w:rsid w:val="00595B63"/>
    <w:rsid w:val="00596B5E"/>
    <w:rsid w:val="005C2B9D"/>
    <w:rsid w:val="005D0A38"/>
    <w:rsid w:val="005E6E9F"/>
    <w:rsid w:val="005F3827"/>
    <w:rsid w:val="005F5D3B"/>
    <w:rsid w:val="00607985"/>
    <w:rsid w:val="00612258"/>
    <w:rsid w:val="00635A8E"/>
    <w:rsid w:val="00637CF1"/>
    <w:rsid w:val="00645C0B"/>
    <w:rsid w:val="0065484B"/>
    <w:rsid w:val="006657F3"/>
    <w:rsid w:val="0066684A"/>
    <w:rsid w:val="006776B1"/>
    <w:rsid w:val="00677D7D"/>
    <w:rsid w:val="0069719D"/>
    <w:rsid w:val="006B1D7C"/>
    <w:rsid w:val="00727821"/>
    <w:rsid w:val="007529D6"/>
    <w:rsid w:val="00752E0B"/>
    <w:rsid w:val="0075453A"/>
    <w:rsid w:val="00766F5C"/>
    <w:rsid w:val="007969D9"/>
    <w:rsid w:val="0079776F"/>
    <w:rsid w:val="00797902"/>
    <w:rsid w:val="007B113E"/>
    <w:rsid w:val="007B440A"/>
    <w:rsid w:val="007C2826"/>
    <w:rsid w:val="007C2B8B"/>
    <w:rsid w:val="007E2739"/>
    <w:rsid w:val="007E3DBA"/>
    <w:rsid w:val="00803973"/>
    <w:rsid w:val="008102AA"/>
    <w:rsid w:val="008120AB"/>
    <w:rsid w:val="0081356E"/>
    <w:rsid w:val="00813F05"/>
    <w:rsid w:val="00814E01"/>
    <w:rsid w:val="008333A6"/>
    <w:rsid w:val="00870C2D"/>
    <w:rsid w:val="00894F7A"/>
    <w:rsid w:val="008C4FB9"/>
    <w:rsid w:val="008C5663"/>
    <w:rsid w:val="008D0A6C"/>
    <w:rsid w:val="008E52F0"/>
    <w:rsid w:val="008F202E"/>
    <w:rsid w:val="008F66CA"/>
    <w:rsid w:val="0090464C"/>
    <w:rsid w:val="00904C2C"/>
    <w:rsid w:val="00966662"/>
    <w:rsid w:val="009670BB"/>
    <w:rsid w:val="00982D2C"/>
    <w:rsid w:val="00990D9A"/>
    <w:rsid w:val="009C19CF"/>
    <w:rsid w:val="009C1FC2"/>
    <w:rsid w:val="009D1FE1"/>
    <w:rsid w:val="009E4BF6"/>
    <w:rsid w:val="009F37A3"/>
    <w:rsid w:val="00A177EB"/>
    <w:rsid w:val="00A236EB"/>
    <w:rsid w:val="00A24FD2"/>
    <w:rsid w:val="00A27875"/>
    <w:rsid w:val="00A471C2"/>
    <w:rsid w:val="00A6084B"/>
    <w:rsid w:val="00A63494"/>
    <w:rsid w:val="00A934F6"/>
    <w:rsid w:val="00AC4969"/>
    <w:rsid w:val="00AE24F9"/>
    <w:rsid w:val="00AE5E6B"/>
    <w:rsid w:val="00AF557F"/>
    <w:rsid w:val="00AF6720"/>
    <w:rsid w:val="00B0140B"/>
    <w:rsid w:val="00B02F2C"/>
    <w:rsid w:val="00B05F5E"/>
    <w:rsid w:val="00B27384"/>
    <w:rsid w:val="00B37727"/>
    <w:rsid w:val="00B377EE"/>
    <w:rsid w:val="00B44C3D"/>
    <w:rsid w:val="00B833E4"/>
    <w:rsid w:val="00B91F26"/>
    <w:rsid w:val="00BA2F1F"/>
    <w:rsid w:val="00BC078D"/>
    <w:rsid w:val="00BD4A65"/>
    <w:rsid w:val="00BE5B5F"/>
    <w:rsid w:val="00BE7299"/>
    <w:rsid w:val="00BF2E6F"/>
    <w:rsid w:val="00C33C4C"/>
    <w:rsid w:val="00C3576F"/>
    <w:rsid w:val="00C86950"/>
    <w:rsid w:val="00C871FA"/>
    <w:rsid w:val="00C90289"/>
    <w:rsid w:val="00CA07FD"/>
    <w:rsid w:val="00CC524F"/>
    <w:rsid w:val="00CE3E79"/>
    <w:rsid w:val="00CE768B"/>
    <w:rsid w:val="00CF7E40"/>
    <w:rsid w:val="00D10054"/>
    <w:rsid w:val="00D1332F"/>
    <w:rsid w:val="00D136F0"/>
    <w:rsid w:val="00D56E83"/>
    <w:rsid w:val="00D5786A"/>
    <w:rsid w:val="00D65F13"/>
    <w:rsid w:val="00D67C37"/>
    <w:rsid w:val="00D72DCA"/>
    <w:rsid w:val="00D8055F"/>
    <w:rsid w:val="00D83108"/>
    <w:rsid w:val="00DA0B68"/>
    <w:rsid w:val="00DA4A47"/>
    <w:rsid w:val="00DA61B6"/>
    <w:rsid w:val="00DB63BA"/>
    <w:rsid w:val="00DB67AB"/>
    <w:rsid w:val="00DC0DD7"/>
    <w:rsid w:val="00DC1D77"/>
    <w:rsid w:val="00DC3972"/>
    <w:rsid w:val="00E005DE"/>
    <w:rsid w:val="00E14CAD"/>
    <w:rsid w:val="00E32DAD"/>
    <w:rsid w:val="00E36F0A"/>
    <w:rsid w:val="00E60940"/>
    <w:rsid w:val="00E63265"/>
    <w:rsid w:val="00E8451C"/>
    <w:rsid w:val="00E91550"/>
    <w:rsid w:val="00EA5AED"/>
    <w:rsid w:val="00EB1046"/>
    <w:rsid w:val="00EF08AC"/>
    <w:rsid w:val="00F21569"/>
    <w:rsid w:val="00F24B5F"/>
    <w:rsid w:val="00F361DA"/>
    <w:rsid w:val="00F510DC"/>
    <w:rsid w:val="00F530FC"/>
    <w:rsid w:val="00F54E8A"/>
    <w:rsid w:val="00F96A04"/>
    <w:rsid w:val="00FA7DCC"/>
    <w:rsid w:val="00FB118A"/>
    <w:rsid w:val="00FC3DE2"/>
    <w:rsid w:val="00FC75C7"/>
    <w:rsid w:val="00FE0571"/>
    <w:rsid w:val="00FE3702"/>
    <w:rsid w:val="00FF05DA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9DE80BF"/>
  <w15:chartTrackingRefBased/>
  <w15:docId w15:val="{14BF3FAA-90E1-44B7-AC91-5EA5F89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0261C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7C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A7C0B"/>
    <w:rPr>
      <w:kern w:val="2"/>
      <w:sz w:val="21"/>
    </w:rPr>
  </w:style>
  <w:style w:type="character" w:styleId="ab">
    <w:name w:val="Hyperlink"/>
    <w:uiPriority w:val="99"/>
    <w:unhideWhenUsed/>
    <w:rsid w:val="000B2917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5E6B"/>
    <w:rPr>
      <w:color w:val="605E5C"/>
      <w:shd w:val="clear" w:color="auto" w:fill="E1DFDD"/>
    </w:rPr>
  </w:style>
  <w:style w:type="character" w:customStyle="1" w:styleId="a5">
    <w:name w:val="結語 (文字)"/>
    <w:basedOn w:val="a0"/>
    <w:link w:val="a4"/>
    <w:rsid w:val="004A7C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1C47-A861-45F1-8DA6-DD651DB1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1064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様式Ａ－１（学校訪問・講師派遣用）</vt:lpstr>
      <vt:lpstr>様式Ａ－１（学校訪問・講師派遣用）</vt:lpstr>
    </vt:vector>
  </TitlesOfParts>
  <Company>島根県</Company>
  <LinksUpToDate>false</LinksUpToDate>
  <CharactersWithSpaces>1677</CharactersWithSpaces>
  <SharedDoc>false</SharedDoc>
  <HLinks>
    <vt:vector size="6" baseType="variant">
      <vt:variant>
        <vt:i4>1376313</vt:i4>
      </vt:variant>
      <vt:variant>
        <vt:i4>0</vt:i4>
      </vt:variant>
      <vt:variant>
        <vt:i4>0</vt:i4>
      </vt:variant>
      <vt:variant>
        <vt:i4>5</vt:i4>
      </vt:variant>
      <vt:variant>
        <vt:lpwstr>mailto:kikaku@city.fukuroi.shizuoka.jp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様式Ａ－１（学校訪問・講師派遣用）</dc:title>
  <dc:subject/>
  <dc:creator>国際課</dc:creator>
  <cp:keywords/>
  <cp:lastModifiedBy>小池順子</cp:lastModifiedBy>
  <cp:revision>7</cp:revision>
  <cp:lastPrinted>2022-05-27T02:30:00Z</cp:lastPrinted>
  <dcterms:created xsi:type="dcterms:W3CDTF">2024-04-02T02:28:00Z</dcterms:created>
  <dcterms:modified xsi:type="dcterms:W3CDTF">2024-12-12T02:52:00Z</dcterms:modified>
</cp:coreProperties>
</file>