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FFAA" w14:textId="77777777" w:rsidR="00EC5C09" w:rsidRDefault="00EC5C09">
      <w:pPr>
        <w:rPr>
          <w:lang w:eastAsia="zh-TW"/>
        </w:rPr>
      </w:pPr>
      <w:bookmarkStart w:id="0" w:name="_GoBack"/>
      <w:bookmarkEnd w:id="0"/>
      <w:r w:rsidRPr="001421D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1421D2" w:rsidRPr="001421D2">
        <w:rPr>
          <w:rFonts w:ascii="ＭＳ ゴシック" w:eastAsia="ＭＳ ゴシック" w:hint="eastAsia"/>
          <w:b/>
          <w:color w:val="000000"/>
        </w:rPr>
        <w:t>9</w:t>
      </w:r>
      <w:r>
        <w:rPr>
          <w:rFonts w:hint="eastAsia"/>
          <w:color w:val="000000"/>
          <w:lang w:eastAsia="zh-TW"/>
        </w:rPr>
        <w:t>（第</w:t>
      </w:r>
      <w:r w:rsidR="001421D2">
        <w:rPr>
          <w:rFonts w:hint="eastAsia"/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14:paraId="40CDCDD6" w14:textId="77777777" w:rsidR="00EC5C09" w:rsidRDefault="00EC5C09" w:rsidP="008700A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移送取扱所完成検査申請書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1656"/>
        <w:gridCol w:w="3431"/>
        <w:gridCol w:w="3035"/>
      </w:tblGrid>
      <w:tr w:rsidR="00EC5C09" w14:paraId="57C815E5" w14:textId="77777777" w:rsidTr="00C76B92">
        <w:trPr>
          <w:cantSplit/>
          <w:trHeight w:val="22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E639C" w14:textId="77777777" w:rsidR="00EC5C09" w:rsidRDefault="00EC5C09">
            <w:pPr>
              <w:spacing w:line="324" w:lineRule="atLeast"/>
              <w:rPr>
                <w:color w:val="000000"/>
                <w:lang w:eastAsia="zh-TW"/>
              </w:rPr>
            </w:pPr>
          </w:p>
          <w:p w14:paraId="6A201B7B" w14:textId="77777777" w:rsidR="008700A5" w:rsidRDefault="00871E84" w:rsidP="008700A5">
            <w:pPr>
              <w:spacing w:line="324" w:lineRule="atLeast"/>
              <w:ind w:firstLineChars="498" w:firstLine="10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 w:rsidR="00EC5C09">
              <w:rPr>
                <w:rFonts w:hint="eastAsia"/>
                <w:color w:val="000000"/>
              </w:rPr>
              <w:t>年　　　月　　　日</w:t>
            </w:r>
          </w:p>
          <w:p w14:paraId="6CCB2648" w14:textId="77777777" w:rsidR="008700A5" w:rsidRDefault="008700A5" w:rsidP="008700A5">
            <w:pPr>
              <w:spacing w:line="324" w:lineRule="atLeast"/>
              <w:rPr>
                <w:color w:val="000000"/>
              </w:rPr>
            </w:pPr>
          </w:p>
          <w:p w14:paraId="488887E0" w14:textId="77777777" w:rsidR="008700A5" w:rsidRDefault="008700A5" w:rsidP="008700A5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14:paraId="38D16F9F" w14:textId="77777777" w:rsidR="008700A5" w:rsidRDefault="008700A5" w:rsidP="008700A5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14:paraId="55B3F908" w14:textId="77777777" w:rsidR="008700A5" w:rsidRPr="008700A5" w:rsidRDefault="008700A5" w:rsidP="008700A5">
            <w:pPr>
              <w:spacing w:line="324" w:lineRule="atLeast"/>
              <w:rPr>
                <w:color w:val="000000"/>
              </w:rPr>
            </w:pPr>
          </w:p>
          <w:p w14:paraId="746592AD" w14:textId="77777777" w:rsidR="00EC5C09" w:rsidRDefault="00EC5C09">
            <w:pPr>
              <w:spacing w:line="324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</w:t>
            </w:r>
            <w:r w:rsidR="003F7867"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申　請　者</w:t>
            </w:r>
          </w:p>
          <w:p w14:paraId="77B8F0D4" w14:textId="77777777" w:rsidR="00EC5C09" w:rsidRDefault="00EC5C09">
            <w:pPr>
              <w:spacing w:line="324" w:lineRule="atLeast"/>
              <w:ind w:right="713"/>
              <w:jc w:val="righ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</w:p>
          <w:p w14:paraId="0CFBEA22" w14:textId="77777777" w:rsidR="00EC5C09" w:rsidRDefault="00EC5C09">
            <w:pPr>
              <w:spacing w:line="324" w:lineRule="atLeast"/>
              <w:rPr>
                <w:color w:val="000000"/>
                <w:u w:val="single"/>
                <w:lang w:eastAsia="zh-TW"/>
              </w:rPr>
            </w:pPr>
          </w:p>
          <w:p w14:paraId="3751CA3B" w14:textId="77777777" w:rsidR="00EC5C09" w:rsidRDefault="00EC5C09" w:rsidP="00A37067">
            <w:pPr>
              <w:wordWrap w:val="0"/>
              <w:spacing w:line="324" w:lineRule="atLeast"/>
              <w:ind w:right="713"/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="00A37067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EC5C09" w14:paraId="4E2AA6C3" w14:textId="77777777" w:rsidTr="00C76B92">
        <w:trPr>
          <w:cantSplit/>
          <w:trHeight w:val="595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CD194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0D702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54310" w14:textId="77777777" w:rsidR="00EC5C09" w:rsidRDefault="00EC5C0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EC5C09" w14:paraId="7BC3FED9" w14:textId="77777777" w:rsidTr="00C76B92">
        <w:trPr>
          <w:cantSplit/>
          <w:trHeight w:val="595"/>
        </w:trPr>
        <w:tc>
          <w:tcPr>
            <w:tcW w:w="18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C5AAF" w14:textId="77777777" w:rsidR="00EC5C09" w:rsidRDefault="00EC5C09">
            <w:pPr>
              <w:jc w:val="distribut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FCF3A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DD43D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31C49B34" w14:textId="77777777" w:rsidTr="00C76B92">
        <w:trPr>
          <w:cantSplit/>
          <w:trHeight w:val="595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4D11B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6BF78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　　　点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C1D15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5C0EA31E" w14:textId="77777777" w:rsidTr="00C76B92">
        <w:trPr>
          <w:cantSplit/>
          <w:trHeight w:val="595"/>
        </w:trPr>
        <w:tc>
          <w:tcPr>
            <w:tcW w:w="18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2D502" w14:textId="77777777" w:rsidR="00EC5C09" w:rsidRDefault="00EC5C09">
            <w:pPr>
              <w:jc w:val="distribut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93A1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終　　　点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B566287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1D49EE47" w14:textId="77777777" w:rsidTr="00C76B92">
        <w:trPr>
          <w:cantSplit/>
          <w:trHeight w:val="595"/>
        </w:trPr>
        <w:tc>
          <w:tcPr>
            <w:tcW w:w="18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49A14" w14:textId="77777777" w:rsidR="00EC5C09" w:rsidRDefault="00EC5C09">
            <w:pPr>
              <w:jc w:val="distribute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7C57C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経　過　地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90062E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706E824C" w14:textId="77777777" w:rsidTr="00C76B92">
        <w:trPr>
          <w:cantSplit/>
          <w:trHeight w:val="97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6CBEC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0F09E412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705" w14:textId="77777777" w:rsidR="00EC5C09" w:rsidRDefault="00EC5C09">
            <w:pPr>
              <w:spacing w:line="324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 xml:space="preserve">年　　　月　　　日　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第</w:t>
            </w:r>
            <w:r>
              <w:rPr>
                <w:color w:val="000000"/>
                <w:lang w:eastAsia="zh-CN"/>
              </w:rPr>
              <w:t xml:space="preserve">        </w:t>
            </w:r>
            <w:r>
              <w:rPr>
                <w:rFonts w:hint="eastAsia"/>
                <w:color w:val="000000"/>
                <w:lang w:eastAsia="zh-CN"/>
              </w:rPr>
              <w:t>号</w:t>
            </w:r>
          </w:p>
        </w:tc>
      </w:tr>
      <w:tr w:rsidR="00EC5C09" w14:paraId="2AEB8113" w14:textId="77777777" w:rsidTr="00C76B92">
        <w:trPr>
          <w:cantSplit/>
          <w:trHeight w:val="58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98263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完成期日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BF5A4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5674FE2E" w14:textId="77777777" w:rsidTr="00C76B92">
        <w:trPr>
          <w:cantSplit/>
          <w:trHeight w:val="58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39058" w14:textId="77777777" w:rsidR="00EC5C09" w:rsidRDefault="00EC5C0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使用開始予定期日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53CAA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  <w:tr w:rsidR="00EC5C09" w14:paraId="61127309" w14:textId="77777777" w:rsidTr="00C76B92">
        <w:trPr>
          <w:cantSplit/>
          <w:trHeight w:val="587"/>
        </w:trPr>
        <w:tc>
          <w:tcPr>
            <w:tcW w:w="355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7FBEE" w14:textId="77777777" w:rsidR="00EC5C09" w:rsidRDefault="00EC5C0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34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8D5C5" w14:textId="77777777" w:rsidR="00EC5C09" w:rsidRDefault="00EC5C09">
            <w:pPr>
              <w:spacing w:line="324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</w:t>
            </w:r>
            <w:r>
              <w:rPr>
                <w:rFonts w:hint="eastAsia"/>
                <w:color w:val="000000"/>
                <w:lang w:eastAsia="zh-TW"/>
              </w:rPr>
              <w:t>※　　経　　過　　欄</w:t>
            </w:r>
          </w:p>
        </w:tc>
        <w:tc>
          <w:tcPr>
            <w:tcW w:w="30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DA727" w14:textId="77777777" w:rsidR="00EC5C09" w:rsidRDefault="00EC5C0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</w:rPr>
              <w:t>※　手　数　料　欄</w:t>
            </w:r>
          </w:p>
        </w:tc>
      </w:tr>
      <w:tr w:rsidR="00EC5C09" w14:paraId="1E74ADC3" w14:textId="77777777" w:rsidTr="00C76B92">
        <w:trPr>
          <w:cantSplit/>
          <w:trHeight w:val="210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174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892C" w14:textId="77777777" w:rsidR="00EC5C09" w:rsidRDefault="00EC5C09">
            <w:pPr>
              <w:spacing w:line="324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検査年月日　</w:t>
            </w:r>
          </w:p>
          <w:p w14:paraId="0CC32226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  <w:p w14:paraId="3501B205" w14:textId="77777777" w:rsidR="00EC5C09" w:rsidRDefault="00EC5C0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検査番号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35B9" w14:textId="77777777" w:rsidR="00EC5C09" w:rsidRDefault="00EC5C09">
            <w:pPr>
              <w:spacing w:line="324" w:lineRule="atLeast"/>
              <w:rPr>
                <w:color w:val="000000"/>
              </w:rPr>
            </w:pPr>
          </w:p>
        </w:tc>
      </w:tr>
    </w:tbl>
    <w:p w14:paraId="7D3AC41D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19486A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5282882B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この完成検査申請書は、移送取扱所に用いるものであること。</w:t>
      </w:r>
    </w:p>
    <w:p w14:paraId="74AEA85E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</w:t>
      </w:r>
    </w:p>
    <w:p w14:paraId="6B7E1AAD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と。</w:t>
      </w:r>
    </w:p>
    <w:p w14:paraId="5FD25ADA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設置場所の欄中、起点及び終点の欄には、起点又は終点の事業所名を併記し、経</w:t>
      </w:r>
    </w:p>
    <w:p w14:paraId="23F44EB7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過地の欄には、配管系が設置される市町村名を記入すること。</w:t>
      </w:r>
    </w:p>
    <w:p w14:paraId="6E7C7D12" w14:textId="77777777" w:rsidR="00EC5C09" w:rsidRDefault="00EC5C09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14:paraId="38D71D64" w14:textId="77777777" w:rsidR="00EC5C09" w:rsidRDefault="00EC5C09"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６　総務大臣に申請する場合は、収入印紙（消印をしないこと。）をはり付けること。</w:t>
      </w:r>
    </w:p>
    <w:sectPr w:rsidR="00EC5C09" w:rsidSect="008700A5">
      <w:pgSz w:w="11906" w:h="16838"/>
      <w:pgMar w:top="1304" w:right="566" w:bottom="850" w:left="850" w:header="720" w:footer="720" w:gutter="0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FA17" w14:textId="77777777" w:rsidR="00B370D9" w:rsidRDefault="00B370D9" w:rsidP="00E83C7E">
      <w:r>
        <w:separator/>
      </w:r>
    </w:p>
  </w:endnote>
  <w:endnote w:type="continuationSeparator" w:id="0">
    <w:p w14:paraId="3860ABD7" w14:textId="77777777" w:rsidR="00B370D9" w:rsidRDefault="00B370D9" w:rsidP="00E8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5607" w14:textId="77777777" w:rsidR="00B370D9" w:rsidRDefault="00B370D9" w:rsidP="00E83C7E">
      <w:r>
        <w:separator/>
      </w:r>
    </w:p>
  </w:footnote>
  <w:footnote w:type="continuationSeparator" w:id="0">
    <w:p w14:paraId="200A8173" w14:textId="77777777" w:rsidR="00B370D9" w:rsidRDefault="00B370D9" w:rsidP="00E8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6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3"/>
    <w:rsid w:val="00032093"/>
    <w:rsid w:val="001421D2"/>
    <w:rsid w:val="0019486A"/>
    <w:rsid w:val="002C5AD5"/>
    <w:rsid w:val="00385E95"/>
    <w:rsid w:val="003B7822"/>
    <w:rsid w:val="003F7867"/>
    <w:rsid w:val="00432A58"/>
    <w:rsid w:val="005E7846"/>
    <w:rsid w:val="008700A5"/>
    <w:rsid w:val="00871E84"/>
    <w:rsid w:val="00A37067"/>
    <w:rsid w:val="00A50505"/>
    <w:rsid w:val="00AE3D76"/>
    <w:rsid w:val="00B370D9"/>
    <w:rsid w:val="00C119F2"/>
    <w:rsid w:val="00C76B92"/>
    <w:rsid w:val="00E83C7E"/>
    <w:rsid w:val="00EA3FBC"/>
    <w:rsid w:val="00EA4619"/>
    <w:rsid w:val="00E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34BEF"/>
  <w15:chartTrackingRefBased/>
  <w15:docId w15:val="{40DCD2B0-76D5-4844-801E-1D0A032B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3C7E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3C7E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様式第８（第６条関係）完成検査申請書</vt:lpstr>
      <vt:lpstr>様式第８（第６条関係）完成検査申請書</vt:lpstr>
    </vt:vector>
  </TitlesOfParts>
  <Company>消　防　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様式第８（第６条関係）完成検査申請書</dc:title>
  <dc:subject/>
  <dc:creator>防災ＬＡＮユーザー</dc:creator>
  <cp:keywords/>
  <cp:lastModifiedBy>鶴見享司</cp:lastModifiedBy>
  <cp:revision>2</cp:revision>
  <cp:lastPrinted>2024-06-14T02:15:00Z</cp:lastPrinted>
  <dcterms:created xsi:type="dcterms:W3CDTF">2024-06-14T07:39:00Z</dcterms:created>
  <dcterms:modified xsi:type="dcterms:W3CDTF">2024-06-14T07:39:00Z</dcterms:modified>
</cp:coreProperties>
</file>