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0E8" w:rsidRPr="005705D3" w:rsidRDefault="007D30E8">
      <w:pPr>
        <w:wordWrap w:val="0"/>
        <w:overflowPunct w:val="0"/>
        <w:autoSpaceDE w:val="0"/>
        <w:autoSpaceDN w:val="0"/>
        <w:rPr>
          <w:sz w:val="24"/>
          <w:szCs w:val="24"/>
        </w:rPr>
      </w:pPr>
      <w:r w:rsidRPr="005705D3">
        <w:rPr>
          <w:rFonts w:hint="eastAsia"/>
          <w:sz w:val="24"/>
          <w:szCs w:val="24"/>
        </w:rPr>
        <w:t>様式第</w:t>
      </w:r>
      <w:r w:rsidR="00352626">
        <w:rPr>
          <w:rFonts w:hint="eastAsia"/>
          <w:sz w:val="24"/>
          <w:szCs w:val="24"/>
        </w:rPr>
        <w:t>２</w:t>
      </w:r>
      <w:r w:rsidRPr="005705D3">
        <w:rPr>
          <w:rFonts w:hint="eastAsia"/>
          <w:sz w:val="24"/>
          <w:szCs w:val="24"/>
        </w:rPr>
        <w:t>号</w:t>
      </w:r>
      <w:r w:rsidRPr="005705D3">
        <w:rPr>
          <w:sz w:val="24"/>
          <w:szCs w:val="24"/>
        </w:rPr>
        <w:t>(</w:t>
      </w:r>
      <w:r w:rsidRPr="005705D3">
        <w:rPr>
          <w:rFonts w:hint="eastAsia"/>
          <w:sz w:val="24"/>
          <w:szCs w:val="24"/>
        </w:rPr>
        <w:t>第</w:t>
      </w:r>
      <w:r w:rsidR="00352626">
        <w:rPr>
          <w:rFonts w:hint="eastAsia"/>
          <w:sz w:val="24"/>
          <w:szCs w:val="24"/>
        </w:rPr>
        <w:t>５</w:t>
      </w:r>
      <w:r w:rsidRPr="005705D3">
        <w:rPr>
          <w:rFonts w:hint="eastAsia"/>
          <w:sz w:val="24"/>
          <w:szCs w:val="24"/>
        </w:rPr>
        <w:t>条関係</w:t>
      </w:r>
      <w:r w:rsidRPr="005705D3">
        <w:rPr>
          <w:sz w:val="24"/>
          <w:szCs w:val="24"/>
        </w:rPr>
        <w:t>)</w:t>
      </w:r>
    </w:p>
    <w:p w:rsidR="007D30E8" w:rsidRPr="008A7501" w:rsidRDefault="005705D3" w:rsidP="005705D3">
      <w:pPr>
        <w:overflowPunct w:val="0"/>
        <w:autoSpaceDE w:val="0"/>
        <w:autoSpaceDN w:val="0"/>
        <w:jc w:val="right"/>
        <w:rPr>
          <w:sz w:val="24"/>
          <w:szCs w:val="24"/>
        </w:rPr>
      </w:pPr>
      <w:r w:rsidRPr="006827E3">
        <w:rPr>
          <w:rFonts w:hint="eastAsia"/>
          <w:spacing w:val="48"/>
          <w:kern w:val="0"/>
          <w:sz w:val="24"/>
          <w:szCs w:val="24"/>
          <w:fitText w:val="1920" w:id="1412647169"/>
        </w:rPr>
        <w:t>袋</w:t>
      </w:r>
      <w:r w:rsidR="006827E3" w:rsidRPr="006827E3">
        <w:rPr>
          <w:rFonts w:hint="eastAsia"/>
          <w:spacing w:val="48"/>
          <w:kern w:val="0"/>
          <w:sz w:val="24"/>
          <w:szCs w:val="24"/>
          <w:fitText w:val="1920" w:id="1412647169"/>
        </w:rPr>
        <w:t>地介</w:t>
      </w:r>
      <w:r w:rsidR="007D30E8" w:rsidRPr="006827E3">
        <w:rPr>
          <w:rFonts w:hint="eastAsia"/>
          <w:spacing w:val="48"/>
          <w:kern w:val="0"/>
          <w:sz w:val="24"/>
          <w:szCs w:val="24"/>
          <w:fitText w:val="1920" w:id="1412647169"/>
        </w:rPr>
        <w:t>第</w:t>
      </w:r>
      <w:r w:rsidR="00143FDB" w:rsidRPr="006827E3">
        <w:rPr>
          <w:rFonts w:hint="eastAsia"/>
          <w:spacing w:val="48"/>
          <w:kern w:val="0"/>
          <w:sz w:val="24"/>
          <w:szCs w:val="24"/>
          <w:fitText w:val="1920" w:id="1412647169"/>
        </w:rPr>
        <w:t xml:space="preserve">　</w:t>
      </w:r>
      <w:r w:rsidRPr="006827E3">
        <w:rPr>
          <w:rFonts w:hint="eastAsia"/>
          <w:kern w:val="0"/>
          <w:sz w:val="24"/>
          <w:szCs w:val="24"/>
          <w:fitText w:val="1920" w:id="1412647169"/>
        </w:rPr>
        <w:t>号</w:t>
      </w:r>
    </w:p>
    <w:p w:rsidR="007D30E8" w:rsidRPr="005705D3" w:rsidRDefault="008A7501" w:rsidP="005705D3">
      <w:pPr>
        <w:wordWrap w:val="0"/>
        <w:overflowPunct w:val="0"/>
        <w:autoSpaceDE w:val="0"/>
        <w:autoSpaceDN w:val="0"/>
        <w:jc w:val="right"/>
        <w:rPr>
          <w:sz w:val="24"/>
          <w:szCs w:val="24"/>
        </w:rPr>
      </w:pPr>
      <w:r>
        <w:rPr>
          <w:rFonts w:hint="eastAsia"/>
          <w:sz w:val="24"/>
          <w:szCs w:val="24"/>
        </w:rPr>
        <w:t xml:space="preserve">令和　年　</w:t>
      </w:r>
      <w:r w:rsidR="00A1615E">
        <w:rPr>
          <w:rFonts w:hint="eastAsia"/>
          <w:sz w:val="24"/>
          <w:szCs w:val="24"/>
        </w:rPr>
        <w:t>月</w:t>
      </w:r>
      <w:r>
        <w:rPr>
          <w:rFonts w:hint="eastAsia"/>
          <w:sz w:val="24"/>
          <w:szCs w:val="24"/>
        </w:rPr>
        <w:t xml:space="preserve">　</w:t>
      </w:r>
      <w:r w:rsidR="005705D3">
        <w:rPr>
          <w:rFonts w:hint="eastAsia"/>
          <w:sz w:val="24"/>
          <w:szCs w:val="24"/>
        </w:rPr>
        <w:t>日</w:t>
      </w:r>
    </w:p>
    <w:p w:rsidR="00B61761" w:rsidRDefault="00B61761" w:rsidP="005705D3">
      <w:pPr>
        <w:wordWrap w:val="0"/>
        <w:overflowPunct w:val="0"/>
        <w:autoSpaceDE w:val="0"/>
        <w:autoSpaceDN w:val="0"/>
        <w:ind w:firstLineChars="100" w:firstLine="240"/>
        <w:rPr>
          <w:sz w:val="24"/>
          <w:szCs w:val="24"/>
        </w:rPr>
      </w:pPr>
    </w:p>
    <w:p w:rsidR="007D30E8" w:rsidRPr="005705D3" w:rsidRDefault="00B61761" w:rsidP="008A7501">
      <w:pPr>
        <w:wordWrap w:val="0"/>
        <w:overflowPunct w:val="0"/>
        <w:autoSpaceDE w:val="0"/>
        <w:autoSpaceDN w:val="0"/>
        <w:ind w:firstLineChars="1000" w:firstLine="2400"/>
        <w:rPr>
          <w:sz w:val="24"/>
          <w:szCs w:val="24"/>
        </w:rPr>
      </w:pPr>
      <w:r>
        <w:rPr>
          <w:rFonts w:hint="eastAsia"/>
          <w:sz w:val="24"/>
          <w:szCs w:val="24"/>
        </w:rPr>
        <w:t xml:space="preserve">様　</w:t>
      </w:r>
    </w:p>
    <w:p w:rsidR="007D30E8" w:rsidRPr="00E84500" w:rsidRDefault="007D30E8">
      <w:pPr>
        <w:wordWrap w:val="0"/>
        <w:overflowPunct w:val="0"/>
        <w:autoSpaceDE w:val="0"/>
        <w:autoSpaceDN w:val="0"/>
        <w:rPr>
          <w:sz w:val="24"/>
          <w:szCs w:val="24"/>
        </w:rPr>
      </w:pPr>
    </w:p>
    <w:p w:rsidR="007D30E8" w:rsidRPr="005705D3" w:rsidRDefault="008A7501" w:rsidP="005705D3">
      <w:pPr>
        <w:wordWrap w:val="0"/>
        <w:overflowPunct w:val="0"/>
        <w:autoSpaceDE w:val="0"/>
        <w:autoSpaceDN w:val="0"/>
        <w:jc w:val="right"/>
        <w:rPr>
          <w:sz w:val="24"/>
          <w:szCs w:val="24"/>
        </w:rPr>
      </w:pPr>
      <w:r>
        <w:rPr>
          <w:rFonts w:hint="eastAsia"/>
          <w:sz w:val="24"/>
          <w:szCs w:val="24"/>
        </w:rPr>
        <w:t xml:space="preserve">　</w:t>
      </w:r>
      <w:r w:rsidR="006827E3">
        <w:rPr>
          <w:rFonts w:hint="eastAsia"/>
          <w:sz w:val="24"/>
          <w:szCs w:val="24"/>
        </w:rPr>
        <w:t xml:space="preserve">　　</w:t>
      </w:r>
      <w:r>
        <w:rPr>
          <w:rFonts w:hint="eastAsia"/>
          <w:sz w:val="24"/>
          <w:szCs w:val="24"/>
        </w:rPr>
        <w:t xml:space="preserve">　</w:t>
      </w:r>
      <w:r w:rsidR="007D30E8" w:rsidRPr="005705D3">
        <w:rPr>
          <w:rFonts w:hint="eastAsia"/>
          <w:sz w:val="24"/>
          <w:szCs w:val="24"/>
        </w:rPr>
        <w:t xml:space="preserve">袋井市長　</w:t>
      </w:r>
      <w:r w:rsidR="006827E3">
        <w:rPr>
          <w:rFonts w:hint="eastAsia"/>
          <w:kern w:val="0"/>
          <w:sz w:val="24"/>
          <w:szCs w:val="24"/>
        </w:rPr>
        <w:t>大場　規之</w:t>
      </w:r>
      <w:r w:rsidR="005705D3">
        <w:rPr>
          <w:rFonts w:hint="eastAsia"/>
          <w:kern w:val="0"/>
          <w:sz w:val="24"/>
          <w:szCs w:val="24"/>
        </w:rPr>
        <w:t xml:space="preserve">　　　　　　</w:t>
      </w:r>
    </w:p>
    <w:p w:rsidR="007D30E8" w:rsidRDefault="007D30E8">
      <w:pPr>
        <w:wordWrap w:val="0"/>
        <w:overflowPunct w:val="0"/>
        <w:autoSpaceDE w:val="0"/>
        <w:autoSpaceDN w:val="0"/>
        <w:rPr>
          <w:sz w:val="24"/>
          <w:szCs w:val="24"/>
        </w:rPr>
      </w:pPr>
      <w:bookmarkStart w:id="0" w:name="_GoBack"/>
      <w:bookmarkEnd w:id="0"/>
    </w:p>
    <w:p w:rsidR="008A7501" w:rsidRPr="000F30EF" w:rsidRDefault="008A7501">
      <w:pPr>
        <w:wordWrap w:val="0"/>
        <w:overflowPunct w:val="0"/>
        <w:autoSpaceDE w:val="0"/>
        <w:autoSpaceDN w:val="0"/>
        <w:rPr>
          <w:sz w:val="24"/>
          <w:szCs w:val="24"/>
        </w:rPr>
      </w:pPr>
    </w:p>
    <w:p w:rsidR="007D30E8" w:rsidRPr="005705D3" w:rsidRDefault="007D30E8">
      <w:pPr>
        <w:wordWrap w:val="0"/>
        <w:overflowPunct w:val="0"/>
        <w:autoSpaceDE w:val="0"/>
        <w:autoSpaceDN w:val="0"/>
        <w:jc w:val="center"/>
        <w:rPr>
          <w:sz w:val="24"/>
          <w:szCs w:val="24"/>
        </w:rPr>
      </w:pPr>
      <w:r w:rsidRPr="005705D3">
        <w:rPr>
          <w:rFonts w:hint="eastAsia"/>
          <w:sz w:val="24"/>
          <w:szCs w:val="24"/>
        </w:rPr>
        <w:t>介護支援ボランティア登録施設等指定</w:t>
      </w:r>
      <w:r w:rsidRPr="005705D3">
        <w:rPr>
          <w:strike/>
          <w:sz w:val="24"/>
          <w:szCs w:val="24"/>
        </w:rPr>
        <w:t>(</w:t>
      </w:r>
      <w:r w:rsidRPr="005705D3">
        <w:rPr>
          <w:rFonts w:hint="eastAsia"/>
          <w:strike/>
          <w:sz w:val="24"/>
          <w:szCs w:val="24"/>
        </w:rPr>
        <w:t>却下</w:t>
      </w:r>
      <w:r w:rsidRPr="005705D3">
        <w:rPr>
          <w:strike/>
          <w:sz w:val="24"/>
          <w:szCs w:val="24"/>
        </w:rPr>
        <w:t>)</w:t>
      </w:r>
      <w:r w:rsidRPr="005705D3">
        <w:rPr>
          <w:rFonts w:hint="eastAsia"/>
          <w:sz w:val="24"/>
          <w:szCs w:val="24"/>
        </w:rPr>
        <w:t>通知書</w:t>
      </w:r>
    </w:p>
    <w:p w:rsidR="007D30E8" w:rsidRPr="005705D3" w:rsidRDefault="007D30E8">
      <w:pPr>
        <w:wordWrap w:val="0"/>
        <w:overflowPunct w:val="0"/>
        <w:autoSpaceDE w:val="0"/>
        <w:autoSpaceDN w:val="0"/>
        <w:rPr>
          <w:sz w:val="24"/>
          <w:szCs w:val="24"/>
        </w:rPr>
      </w:pPr>
      <w:r w:rsidRPr="005705D3">
        <w:rPr>
          <w:rFonts w:hint="eastAsia"/>
          <w:sz w:val="24"/>
          <w:szCs w:val="24"/>
        </w:rPr>
        <w:t xml:space="preserve">　</w:t>
      </w:r>
      <w:r w:rsidR="008A7501">
        <w:rPr>
          <w:rFonts w:hint="eastAsia"/>
          <w:sz w:val="24"/>
          <w:szCs w:val="24"/>
        </w:rPr>
        <w:t xml:space="preserve">令和　年　</w:t>
      </w:r>
      <w:r w:rsidR="004E3A29">
        <w:rPr>
          <w:rFonts w:hint="eastAsia"/>
          <w:sz w:val="24"/>
          <w:szCs w:val="24"/>
        </w:rPr>
        <w:t>月</w:t>
      </w:r>
      <w:r w:rsidR="008A7501">
        <w:rPr>
          <w:rFonts w:hint="eastAsia"/>
          <w:sz w:val="24"/>
          <w:szCs w:val="24"/>
        </w:rPr>
        <w:t xml:space="preserve">　</w:t>
      </w:r>
      <w:r w:rsidRPr="005705D3">
        <w:rPr>
          <w:rFonts w:hint="eastAsia"/>
          <w:sz w:val="24"/>
          <w:szCs w:val="24"/>
        </w:rPr>
        <w:t>日付けで申請のあった介護支援ボランティア登録施設等の指定について、次のとおり決定したので袋井市介護支援ボランティア制度実施要綱第</w:t>
      </w:r>
      <w:r w:rsidRPr="005705D3">
        <w:rPr>
          <w:sz w:val="24"/>
          <w:szCs w:val="24"/>
        </w:rPr>
        <w:t>5</w:t>
      </w:r>
      <w:r w:rsidRPr="005705D3">
        <w:rPr>
          <w:rFonts w:hint="eastAsia"/>
          <w:sz w:val="24"/>
          <w:szCs w:val="24"/>
        </w:rPr>
        <w:t>条第</w:t>
      </w:r>
      <w:r w:rsidRPr="005705D3">
        <w:rPr>
          <w:sz w:val="24"/>
          <w:szCs w:val="24"/>
        </w:rPr>
        <w:t>2</w:t>
      </w:r>
      <w:r w:rsidRPr="005705D3">
        <w:rPr>
          <w:rFonts w:hint="eastAsia"/>
          <w:sz w:val="24"/>
          <w:szCs w:val="24"/>
        </w:rPr>
        <w:t>項の規定により通知します。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80"/>
        <w:gridCol w:w="1155"/>
        <w:gridCol w:w="6803"/>
      </w:tblGrid>
      <w:tr w:rsidR="007D30E8" w:rsidRPr="005705D3" w:rsidTr="005705D3">
        <w:trPr>
          <w:cantSplit/>
          <w:trHeight w:val="397"/>
        </w:trPr>
        <w:tc>
          <w:tcPr>
            <w:tcW w:w="1680" w:type="dxa"/>
            <w:vMerge w:val="restart"/>
          </w:tcPr>
          <w:p w:rsidR="007D30E8" w:rsidRPr="005705D3" w:rsidRDefault="007D30E8">
            <w:pPr>
              <w:wordWrap w:val="0"/>
              <w:overflowPunct w:val="0"/>
              <w:autoSpaceDE w:val="0"/>
              <w:autoSpaceDN w:val="0"/>
              <w:jc w:val="center"/>
              <w:rPr>
                <w:sz w:val="24"/>
                <w:szCs w:val="24"/>
              </w:rPr>
            </w:pPr>
            <w:r w:rsidRPr="005705D3">
              <w:rPr>
                <w:rFonts w:hint="eastAsia"/>
                <w:spacing w:val="26"/>
                <w:sz w:val="24"/>
                <w:szCs w:val="24"/>
              </w:rPr>
              <w:t>登録施設</w:t>
            </w:r>
            <w:r w:rsidRPr="005705D3">
              <w:rPr>
                <w:rFonts w:hint="eastAsia"/>
                <w:sz w:val="24"/>
                <w:szCs w:val="24"/>
              </w:rPr>
              <w:t>等</w:t>
            </w:r>
          </w:p>
        </w:tc>
        <w:tc>
          <w:tcPr>
            <w:tcW w:w="1155" w:type="dxa"/>
            <w:vAlign w:val="center"/>
          </w:tcPr>
          <w:p w:rsidR="007D30E8" w:rsidRPr="005705D3" w:rsidRDefault="007D30E8">
            <w:pPr>
              <w:wordWrap w:val="0"/>
              <w:overflowPunct w:val="0"/>
              <w:autoSpaceDE w:val="0"/>
              <w:autoSpaceDN w:val="0"/>
              <w:jc w:val="center"/>
              <w:rPr>
                <w:sz w:val="24"/>
                <w:szCs w:val="24"/>
              </w:rPr>
            </w:pPr>
            <w:r w:rsidRPr="005705D3">
              <w:rPr>
                <w:rFonts w:hint="eastAsia"/>
                <w:spacing w:val="210"/>
                <w:sz w:val="24"/>
                <w:szCs w:val="24"/>
              </w:rPr>
              <w:t>名</w:t>
            </w:r>
            <w:r w:rsidRPr="005705D3">
              <w:rPr>
                <w:rFonts w:hint="eastAsia"/>
                <w:sz w:val="24"/>
                <w:szCs w:val="24"/>
              </w:rPr>
              <w:t>称</w:t>
            </w:r>
          </w:p>
        </w:tc>
        <w:tc>
          <w:tcPr>
            <w:tcW w:w="6803" w:type="dxa"/>
            <w:vAlign w:val="center"/>
          </w:tcPr>
          <w:p w:rsidR="007D30E8" w:rsidRPr="005705D3" w:rsidRDefault="007D30E8" w:rsidP="005705D3">
            <w:pPr>
              <w:wordWrap w:val="0"/>
              <w:overflowPunct w:val="0"/>
              <w:autoSpaceDE w:val="0"/>
              <w:autoSpaceDN w:val="0"/>
              <w:rPr>
                <w:sz w:val="24"/>
                <w:szCs w:val="24"/>
              </w:rPr>
            </w:pPr>
            <w:r w:rsidRPr="005705D3">
              <w:rPr>
                <w:rFonts w:hint="eastAsia"/>
                <w:sz w:val="24"/>
                <w:szCs w:val="24"/>
              </w:rPr>
              <w:t xml:space="preserve">　</w:t>
            </w:r>
          </w:p>
        </w:tc>
      </w:tr>
      <w:tr w:rsidR="007D30E8" w:rsidRPr="005705D3" w:rsidTr="005705D3">
        <w:trPr>
          <w:cantSplit/>
          <w:trHeight w:val="397"/>
        </w:trPr>
        <w:tc>
          <w:tcPr>
            <w:tcW w:w="1680" w:type="dxa"/>
            <w:vMerge/>
          </w:tcPr>
          <w:p w:rsidR="007D30E8" w:rsidRPr="005705D3" w:rsidRDefault="007D30E8">
            <w:pPr>
              <w:wordWrap w:val="0"/>
              <w:overflowPunct w:val="0"/>
              <w:autoSpaceDE w:val="0"/>
              <w:autoSpaceDN w:val="0"/>
              <w:rPr>
                <w:sz w:val="24"/>
                <w:szCs w:val="24"/>
              </w:rPr>
            </w:pPr>
          </w:p>
        </w:tc>
        <w:tc>
          <w:tcPr>
            <w:tcW w:w="1155" w:type="dxa"/>
            <w:vAlign w:val="center"/>
          </w:tcPr>
          <w:p w:rsidR="007D30E8" w:rsidRPr="005705D3" w:rsidRDefault="007D30E8">
            <w:pPr>
              <w:wordWrap w:val="0"/>
              <w:overflowPunct w:val="0"/>
              <w:autoSpaceDE w:val="0"/>
              <w:autoSpaceDN w:val="0"/>
              <w:jc w:val="center"/>
              <w:rPr>
                <w:sz w:val="24"/>
                <w:szCs w:val="24"/>
              </w:rPr>
            </w:pPr>
            <w:r w:rsidRPr="005705D3">
              <w:rPr>
                <w:rFonts w:hint="eastAsia"/>
                <w:spacing w:val="52"/>
                <w:sz w:val="24"/>
                <w:szCs w:val="24"/>
              </w:rPr>
              <w:t>所在</w:t>
            </w:r>
            <w:r w:rsidRPr="005705D3">
              <w:rPr>
                <w:rFonts w:hint="eastAsia"/>
                <w:sz w:val="24"/>
                <w:szCs w:val="24"/>
              </w:rPr>
              <w:t>地</w:t>
            </w:r>
          </w:p>
        </w:tc>
        <w:tc>
          <w:tcPr>
            <w:tcW w:w="6803" w:type="dxa"/>
            <w:vAlign w:val="center"/>
          </w:tcPr>
          <w:p w:rsidR="007D30E8" w:rsidRPr="005705D3" w:rsidRDefault="007D30E8" w:rsidP="005705D3">
            <w:pPr>
              <w:wordWrap w:val="0"/>
              <w:overflowPunct w:val="0"/>
              <w:autoSpaceDE w:val="0"/>
              <w:autoSpaceDN w:val="0"/>
              <w:rPr>
                <w:sz w:val="24"/>
                <w:szCs w:val="24"/>
              </w:rPr>
            </w:pPr>
            <w:r w:rsidRPr="005705D3">
              <w:rPr>
                <w:rFonts w:hint="eastAsia"/>
                <w:sz w:val="24"/>
                <w:szCs w:val="24"/>
              </w:rPr>
              <w:t xml:space="preserve">　</w:t>
            </w:r>
            <w:r w:rsidR="008A7501">
              <w:rPr>
                <w:rFonts w:hint="eastAsia"/>
                <w:sz w:val="24"/>
                <w:szCs w:val="24"/>
              </w:rPr>
              <w:t xml:space="preserve">袋井市　　　　　</w:t>
            </w:r>
            <w:r w:rsidR="00B61761">
              <w:rPr>
                <w:rFonts w:hint="eastAsia"/>
                <w:sz w:val="24"/>
                <w:szCs w:val="24"/>
              </w:rPr>
              <w:t>番地</w:t>
            </w:r>
          </w:p>
        </w:tc>
      </w:tr>
      <w:tr w:rsidR="007D30E8" w:rsidRPr="005705D3" w:rsidTr="005705D3">
        <w:trPr>
          <w:trHeight w:val="3458"/>
        </w:trPr>
        <w:tc>
          <w:tcPr>
            <w:tcW w:w="9638" w:type="dxa"/>
            <w:gridSpan w:val="3"/>
          </w:tcPr>
          <w:p w:rsidR="007D30E8" w:rsidRPr="005705D3" w:rsidRDefault="007D30E8">
            <w:pPr>
              <w:wordWrap w:val="0"/>
              <w:overflowPunct w:val="0"/>
              <w:autoSpaceDE w:val="0"/>
              <w:autoSpaceDN w:val="0"/>
              <w:rPr>
                <w:sz w:val="24"/>
                <w:szCs w:val="24"/>
              </w:rPr>
            </w:pPr>
          </w:p>
          <w:p w:rsidR="007D30E8" w:rsidRPr="005705D3" w:rsidRDefault="007D30E8">
            <w:pPr>
              <w:wordWrap w:val="0"/>
              <w:overflowPunct w:val="0"/>
              <w:autoSpaceDE w:val="0"/>
              <w:autoSpaceDN w:val="0"/>
              <w:rPr>
                <w:sz w:val="24"/>
                <w:szCs w:val="24"/>
              </w:rPr>
            </w:pPr>
          </w:p>
          <w:p w:rsidR="007D30E8" w:rsidRPr="005705D3" w:rsidRDefault="007D30E8">
            <w:pPr>
              <w:wordWrap w:val="0"/>
              <w:overflowPunct w:val="0"/>
              <w:autoSpaceDE w:val="0"/>
              <w:autoSpaceDN w:val="0"/>
              <w:rPr>
                <w:sz w:val="24"/>
                <w:szCs w:val="24"/>
              </w:rPr>
            </w:pPr>
            <w:r w:rsidRPr="005705D3">
              <w:rPr>
                <w:rFonts w:hint="eastAsia"/>
                <w:sz w:val="24"/>
                <w:szCs w:val="24"/>
              </w:rPr>
              <w:t xml:space="preserve">　</w:t>
            </w:r>
            <w:r w:rsidRPr="005705D3">
              <w:rPr>
                <w:sz w:val="24"/>
                <w:szCs w:val="24"/>
              </w:rPr>
              <w:t>1</w:t>
            </w:r>
            <w:r w:rsidRPr="005705D3">
              <w:rPr>
                <w:rFonts w:hint="eastAsia"/>
                <w:sz w:val="24"/>
                <w:szCs w:val="24"/>
              </w:rPr>
              <w:t xml:space="preserve">　次のとおり指定します。</w:t>
            </w:r>
          </w:p>
          <w:p w:rsidR="007D30E8" w:rsidRPr="005705D3" w:rsidRDefault="007D30E8">
            <w:pPr>
              <w:wordWrap w:val="0"/>
              <w:overflowPunct w:val="0"/>
              <w:autoSpaceDE w:val="0"/>
              <w:autoSpaceDN w:val="0"/>
              <w:rPr>
                <w:sz w:val="24"/>
                <w:szCs w:val="24"/>
              </w:rPr>
            </w:pPr>
            <w:r w:rsidRPr="005705D3">
              <w:rPr>
                <w:rFonts w:hint="eastAsia"/>
                <w:sz w:val="24"/>
                <w:szCs w:val="24"/>
              </w:rPr>
              <w:t xml:space="preserve">　　</w:t>
            </w:r>
            <w:r w:rsidRPr="005705D3">
              <w:rPr>
                <w:sz w:val="24"/>
                <w:szCs w:val="24"/>
              </w:rPr>
              <w:t>(</w:t>
            </w:r>
            <w:r w:rsidRPr="005705D3">
              <w:rPr>
                <w:rFonts w:hint="eastAsia"/>
                <w:sz w:val="24"/>
                <w:szCs w:val="24"/>
              </w:rPr>
              <w:t>指定年月日</w:t>
            </w:r>
            <w:r w:rsidRPr="005705D3">
              <w:rPr>
                <w:sz w:val="24"/>
                <w:szCs w:val="24"/>
              </w:rPr>
              <w:t>)</w:t>
            </w:r>
            <w:r w:rsidRPr="005705D3">
              <w:rPr>
                <w:rFonts w:hint="eastAsia"/>
                <w:sz w:val="24"/>
                <w:szCs w:val="24"/>
              </w:rPr>
              <w:t xml:space="preserve">　　</w:t>
            </w:r>
            <w:r w:rsidR="008A7501">
              <w:rPr>
                <w:rFonts w:hint="eastAsia"/>
                <w:sz w:val="24"/>
                <w:szCs w:val="24"/>
              </w:rPr>
              <w:t xml:space="preserve">令和　</w:t>
            </w:r>
            <w:r w:rsidR="00B61761">
              <w:rPr>
                <w:rFonts w:hint="eastAsia"/>
                <w:sz w:val="24"/>
                <w:szCs w:val="24"/>
              </w:rPr>
              <w:t xml:space="preserve">年　</w:t>
            </w:r>
            <w:r w:rsidR="008A7501">
              <w:rPr>
                <w:rFonts w:hint="eastAsia"/>
                <w:sz w:val="24"/>
                <w:szCs w:val="24"/>
              </w:rPr>
              <w:t xml:space="preserve">　</w:t>
            </w:r>
            <w:r w:rsidR="004E3A29">
              <w:rPr>
                <w:rFonts w:hint="eastAsia"/>
                <w:sz w:val="24"/>
                <w:szCs w:val="24"/>
              </w:rPr>
              <w:t>月</w:t>
            </w:r>
            <w:r w:rsidR="008A7501">
              <w:rPr>
                <w:rFonts w:hint="eastAsia"/>
                <w:sz w:val="24"/>
                <w:szCs w:val="24"/>
              </w:rPr>
              <w:t xml:space="preserve">　　</w:t>
            </w:r>
            <w:r w:rsidRPr="005705D3">
              <w:rPr>
                <w:rFonts w:hint="eastAsia"/>
                <w:sz w:val="24"/>
                <w:szCs w:val="24"/>
              </w:rPr>
              <w:t>日</w:t>
            </w:r>
          </w:p>
          <w:p w:rsidR="001D6D9D" w:rsidRDefault="007D30E8" w:rsidP="00352626">
            <w:pPr>
              <w:wordWrap w:val="0"/>
              <w:overflowPunct w:val="0"/>
              <w:autoSpaceDE w:val="0"/>
              <w:autoSpaceDN w:val="0"/>
              <w:rPr>
                <w:sz w:val="24"/>
                <w:szCs w:val="24"/>
              </w:rPr>
            </w:pPr>
            <w:r w:rsidRPr="005705D3">
              <w:rPr>
                <w:rFonts w:hint="eastAsia"/>
                <w:sz w:val="24"/>
                <w:szCs w:val="24"/>
              </w:rPr>
              <w:t xml:space="preserve">　　</w:t>
            </w:r>
            <w:r w:rsidRPr="005705D3">
              <w:rPr>
                <w:sz w:val="24"/>
                <w:szCs w:val="24"/>
              </w:rPr>
              <w:t>(</w:t>
            </w:r>
            <w:r w:rsidRPr="005705D3">
              <w:rPr>
                <w:rFonts w:hint="eastAsia"/>
                <w:spacing w:val="35"/>
                <w:sz w:val="24"/>
                <w:szCs w:val="24"/>
              </w:rPr>
              <w:t>対象活</w:t>
            </w:r>
            <w:r w:rsidRPr="005705D3">
              <w:rPr>
                <w:rFonts w:hint="eastAsia"/>
                <w:sz w:val="24"/>
                <w:szCs w:val="24"/>
              </w:rPr>
              <w:t>動</w:t>
            </w:r>
            <w:r w:rsidRPr="005705D3">
              <w:rPr>
                <w:sz w:val="24"/>
                <w:szCs w:val="24"/>
              </w:rPr>
              <w:t>)</w:t>
            </w:r>
            <w:r w:rsidR="00655BCC">
              <w:rPr>
                <w:rFonts w:hint="eastAsia"/>
                <w:sz w:val="24"/>
                <w:szCs w:val="24"/>
              </w:rPr>
              <w:t xml:space="preserve">　　</w:t>
            </w:r>
          </w:p>
          <w:p w:rsidR="00B61761" w:rsidRDefault="00B61761" w:rsidP="001D6D9D">
            <w:pPr>
              <w:wordWrap w:val="0"/>
              <w:overflowPunct w:val="0"/>
              <w:autoSpaceDE w:val="0"/>
              <w:autoSpaceDN w:val="0"/>
              <w:ind w:firstLineChars="1500" w:firstLine="3600"/>
              <w:rPr>
                <w:sz w:val="24"/>
                <w:szCs w:val="24"/>
              </w:rPr>
            </w:pPr>
          </w:p>
          <w:p w:rsidR="001D6D9D" w:rsidRDefault="001D6D9D" w:rsidP="00352626">
            <w:pPr>
              <w:wordWrap w:val="0"/>
              <w:overflowPunct w:val="0"/>
              <w:autoSpaceDE w:val="0"/>
              <w:autoSpaceDN w:val="0"/>
              <w:rPr>
                <w:sz w:val="24"/>
                <w:szCs w:val="24"/>
              </w:rPr>
            </w:pPr>
            <w:r>
              <w:rPr>
                <w:rFonts w:hint="eastAsia"/>
                <w:sz w:val="24"/>
                <w:szCs w:val="24"/>
              </w:rPr>
              <w:t xml:space="preserve">                              </w:t>
            </w:r>
          </w:p>
          <w:p w:rsidR="001D6D9D" w:rsidRDefault="00403471" w:rsidP="00352626">
            <w:pPr>
              <w:wordWrap w:val="0"/>
              <w:overflowPunct w:val="0"/>
              <w:autoSpaceDE w:val="0"/>
              <w:autoSpaceDN w:val="0"/>
              <w:rPr>
                <w:sz w:val="24"/>
                <w:szCs w:val="24"/>
              </w:rPr>
            </w:pPr>
            <w:r>
              <w:rPr>
                <w:rFonts w:hint="eastAsia"/>
                <w:sz w:val="24"/>
                <w:szCs w:val="24"/>
              </w:rPr>
              <w:t xml:space="preserve">　　　　　　　　　　　　　　　</w:t>
            </w:r>
          </w:p>
          <w:p w:rsidR="00740362" w:rsidRDefault="00403471" w:rsidP="00352626">
            <w:pPr>
              <w:wordWrap w:val="0"/>
              <w:overflowPunct w:val="0"/>
              <w:autoSpaceDE w:val="0"/>
              <w:autoSpaceDN w:val="0"/>
              <w:rPr>
                <w:sz w:val="24"/>
                <w:szCs w:val="24"/>
              </w:rPr>
            </w:pPr>
            <w:r>
              <w:rPr>
                <w:rFonts w:hint="eastAsia"/>
                <w:sz w:val="24"/>
                <w:szCs w:val="24"/>
              </w:rPr>
              <w:t xml:space="preserve">　　　　　　　　　　　　　　　</w:t>
            </w:r>
          </w:p>
          <w:p w:rsidR="001D6D9D" w:rsidRPr="001D6D9D" w:rsidRDefault="00403471" w:rsidP="00352626">
            <w:pPr>
              <w:wordWrap w:val="0"/>
              <w:overflowPunct w:val="0"/>
              <w:autoSpaceDE w:val="0"/>
              <w:autoSpaceDN w:val="0"/>
              <w:rPr>
                <w:sz w:val="24"/>
                <w:szCs w:val="24"/>
              </w:rPr>
            </w:pPr>
            <w:r>
              <w:rPr>
                <w:rFonts w:hint="eastAsia"/>
                <w:sz w:val="24"/>
                <w:szCs w:val="24"/>
              </w:rPr>
              <w:t xml:space="preserve">　　　　　　　　　　　　　　　</w:t>
            </w:r>
          </w:p>
          <w:p w:rsidR="00B61761" w:rsidRPr="00B61761" w:rsidRDefault="00B61761" w:rsidP="00352626">
            <w:pPr>
              <w:wordWrap w:val="0"/>
              <w:overflowPunct w:val="0"/>
              <w:autoSpaceDE w:val="0"/>
              <w:autoSpaceDN w:val="0"/>
              <w:rPr>
                <w:sz w:val="24"/>
                <w:szCs w:val="24"/>
              </w:rPr>
            </w:pPr>
            <w:r>
              <w:rPr>
                <w:rFonts w:hint="eastAsia"/>
                <w:sz w:val="24"/>
                <w:szCs w:val="24"/>
              </w:rPr>
              <w:t xml:space="preserve">　　　　　　　　　　　　　　</w:t>
            </w:r>
          </w:p>
          <w:p w:rsidR="00352626" w:rsidRPr="005544E6" w:rsidRDefault="00352626" w:rsidP="00352626">
            <w:pPr>
              <w:wordWrap w:val="0"/>
              <w:overflowPunct w:val="0"/>
              <w:autoSpaceDE w:val="0"/>
              <w:autoSpaceDN w:val="0"/>
              <w:rPr>
                <w:sz w:val="24"/>
                <w:szCs w:val="24"/>
              </w:rPr>
            </w:pPr>
          </w:p>
          <w:p w:rsidR="004E3A29" w:rsidRDefault="004E3A29" w:rsidP="004E3A29">
            <w:pPr>
              <w:wordWrap w:val="0"/>
              <w:overflowPunct w:val="0"/>
              <w:autoSpaceDE w:val="0"/>
              <w:autoSpaceDN w:val="0"/>
              <w:rPr>
                <w:sz w:val="24"/>
                <w:szCs w:val="24"/>
              </w:rPr>
            </w:pPr>
            <w:r>
              <w:rPr>
                <w:rFonts w:hint="eastAsia"/>
                <w:sz w:val="24"/>
                <w:szCs w:val="24"/>
              </w:rPr>
              <w:t xml:space="preserve">　　　　　　　　　　</w:t>
            </w:r>
          </w:p>
          <w:p w:rsidR="00352626" w:rsidRDefault="004E3A29" w:rsidP="004E3A29">
            <w:pPr>
              <w:wordWrap w:val="0"/>
              <w:overflowPunct w:val="0"/>
              <w:autoSpaceDE w:val="0"/>
              <w:autoSpaceDN w:val="0"/>
              <w:rPr>
                <w:sz w:val="24"/>
                <w:szCs w:val="24"/>
              </w:rPr>
            </w:pPr>
            <w:r>
              <w:rPr>
                <w:rFonts w:hint="eastAsia"/>
                <w:sz w:val="24"/>
                <w:szCs w:val="24"/>
              </w:rPr>
              <w:t xml:space="preserve">　　　　　　　　　　　　　　　</w:t>
            </w:r>
          </w:p>
          <w:p w:rsidR="00352626" w:rsidRPr="00352626" w:rsidRDefault="00352626">
            <w:pPr>
              <w:wordWrap w:val="0"/>
              <w:overflowPunct w:val="0"/>
              <w:autoSpaceDE w:val="0"/>
              <w:autoSpaceDN w:val="0"/>
              <w:rPr>
                <w:sz w:val="24"/>
                <w:szCs w:val="24"/>
              </w:rPr>
            </w:pPr>
            <w:r>
              <w:rPr>
                <w:rFonts w:hint="eastAsia"/>
                <w:sz w:val="24"/>
                <w:szCs w:val="24"/>
              </w:rPr>
              <w:t xml:space="preserve">　　　　　　　　　　　　　　　</w:t>
            </w:r>
          </w:p>
          <w:p w:rsidR="006E6842" w:rsidRPr="006E6842" w:rsidRDefault="006E6842">
            <w:pPr>
              <w:wordWrap w:val="0"/>
              <w:overflowPunct w:val="0"/>
              <w:autoSpaceDE w:val="0"/>
              <w:autoSpaceDN w:val="0"/>
              <w:rPr>
                <w:sz w:val="24"/>
                <w:szCs w:val="24"/>
              </w:rPr>
            </w:pPr>
            <w:r>
              <w:rPr>
                <w:rFonts w:hint="eastAsia"/>
                <w:sz w:val="24"/>
                <w:szCs w:val="24"/>
              </w:rPr>
              <w:t xml:space="preserve">　　　　　</w:t>
            </w:r>
          </w:p>
        </w:tc>
      </w:tr>
      <w:tr w:rsidR="007D30E8" w:rsidRPr="005705D3" w:rsidTr="005705D3">
        <w:trPr>
          <w:trHeight w:val="3458"/>
        </w:trPr>
        <w:tc>
          <w:tcPr>
            <w:tcW w:w="9638" w:type="dxa"/>
            <w:gridSpan w:val="3"/>
          </w:tcPr>
          <w:p w:rsidR="007D30E8" w:rsidRPr="00655BCC" w:rsidRDefault="007D30E8">
            <w:pPr>
              <w:wordWrap w:val="0"/>
              <w:overflowPunct w:val="0"/>
              <w:autoSpaceDE w:val="0"/>
              <w:autoSpaceDN w:val="0"/>
              <w:rPr>
                <w:strike/>
                <w:sz w:val="24"/>
                <w:szCs w:val="24"/>
              </w:rPr>
            </w:pPr>
            <w:r w:rsidRPr="00655BCC">
              <w:rPr>
                <w:rFonts w:hint="eastAsia"/>
                <w:strike/>
                <w:sz w:val="24"/>
                <w:szCs w:val="24"/>
              </w:rPr>
              <w:t xml:space="preserve">　</w:t>
            </w:r>
            <w:r w:rsidRPr="00655BCC">
              <w:rPr>
                <w:strike/>
                <w:sz w:val="24"/>
                <w:szCs w:val="24"/>
              </w:rPr>
              <w:t>2</w:t>
            </w:r>
            <w:r w:rsidRPr="00655BCC">
              <w:rPr>
                <w:rFonts w:hint="eastAsia"/>
                <w:strike/>
                <w:sz w:val="24"/>
                <w:szCs w:val="24"/>
              </w:rPr>
              <w:t xml:space="preserve">　次の理由により却下します。</w:t>
            </w:r>
          </w:p>
          <w:p w:rsidR="007D30E8" w:rsidRPr="005705D3" w:rsidRDefault="007D30E8">
            <w:pPr>
              <w:wordWrap w:val="0"/>
              <w:overflowPunct w:val="0"/>
              <w:autoSpaceDE w:val="0"/>
              <w:autoSpaceDN w:val="0"/>
              <w:rPr>
                <w:sz w:val="24"/>
                <w:szCs w:val="24"/>
              </w:rPr>
            </w:pPr>
            <w:r w:rsidRPr="00655BCC">
              <w:rPr>
                <w:rFonts w:hint="eastAsia"/>
                <w:strike/>
                <w:sz w:val="24"/>
                <w:szCs w:val="24"/>
              </w:rPr>
              <w:t xml:space="preserve">　　</w:t>
            </w:r>
            <w:r w:rsidRPr="00655BCC">
              <w:rPr>
                <w:strike/>
                <w:sz w:val="24"/>
                <w:szCs w:val="24"/>
              </w:rPr>
              <w:t>(</w:t>
            </w:r>
            <w:r w:rsidRPr="00655BCC">
              <w:rPr>
                <w:rFonts w:hint="eastAsia"/>
                <w:strike/>
                <w:spacing w:val="315"/>
                <w:sz w:val="24"/>
                <w:szCs w:val="24"/>
              </w:rPr>
              <w:t>理</w:t>
            </w:r>
            <w:r w:rsidRPr="00655BCC">
              <w:rPr>
                <w:rFonts w:hint="eastAsia"/>
                <w:strike/>
                <w:sz w:val="24"/>
                <w:szCs w:val="24"/>
              </w:rPr>
              <w:t>由</w:t>
            </w:r>
            <w:r w:rsidRPr="00655BCC">
              <w:rPr>
                <w:strike/>
                <w:sz w:val="24"/>
                <w:szCs w:val="24"/>
              </w:rPr>
              <w:t>)</w:t>
            </w:r>
          </w:p>
        </w:tc>
      </w:tr>
    </w:tbl>
    <w:p w:rsidR="007D30E8" w:rsidRDefault="007D30E8">
      <w:pPr>
        <w:wordWrap w:val="0"/>
        <w:overflowPunct w:val="0"/>
        <w:autoSpaceDE w:val="0"/>
        <w:autoSpaceDN w:val="0"/>
      </w:pPr>
    </w:p>
    <w:sectPr w:rsidR="007D30E8" w:rsidSect="005705D3">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FB0" w:rsidRDefault="00945FB0">
      <w:r>
        <w:separator/>
      </w:r>
    </w:p>
  </w:endnote>
  <w:endnote w:type="continuationSeparator" w:id="0">
    <w:p w:rsidR="00945FB0" w:rsidRDefault="0094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FB0" w:rsidRDefault="00945FB0">
      <w:r>
        <w:separator/>
      </w:r>
    </w:p>
  </w:footnote>
  <w:footnote w:type="continuationSeparator" w:id="0">
    <w:p w:rsidR="00945FB0" w:rsidRDefault="00945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30E8"/>
    <w:rsid w:val="00083176"/>
    <w:rsid w:val="000C5A99"/>
    <w:rsid w:val="000F30EF"/>
    <w:rsid w:val="00143FDB"/>
    <w:rsid w:val="001C0293"/>
    <w:rsid w:val="001D6D9D"/>
    <w:rsid w:val="003070F2"/>
    <w:rsid w:val="00352626"/>
    <w:rsid w:val="00387BB8"/>
    <w:rsid w:val="00403471"/>
    <w:rsid w:val="00482C2A"/>
    <w:rsid w:val="004E3A29"/>
    <w:rsid w:val="005544E6"/>
    <w:rsid w:val="005705D3"/>
    <w:rsid w:val="00655BCC"/>
    <w:rsid w:val="006827E3"/>
    <w:rsid w:val="006E6842"/>
    <w:rsid w:val="00740362"/>
    <w:rsid w:val="0077172D"/>
    <w:rsid w:val="007D30E8"/>
    <w:rsid w:val="008A7501"/>
    <w:rsid w:val="00945FB0"/>
    <w:rsid w:val="0096452F"/>
    <w:rsid w:val="00A1615E"/>
    <w:rsid w:val="00B61761"/>
    <w:rsid w:val="00C33F52"/>
    <w:rsid w:val="00C51EF1"/>
    <w:rsid w:val="00E2576D"/>
    <w:rsid w:val="00E84500"/>
    <w:rsid w:val="00FC01E7"/>
    <w:rsid w:val="00FC0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0875CD1"/>
  <w14:defaultImageDpi w14:val="0"/>
  <w15:docId w15:val="{0052EC7B-8FA9-44F0-808A-08D4E10A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5705D3"/>
    <w:rPr>
      <w:rFonts w:ascii="Arial" w:eastAsia="ＭＳ ゴシック" w:hAnsi="Arial"/>
      <w:sz w:val="18"/>
      <w:szCs w:val="18"/>
    </w:rPr>
  </w:style>
  <w:style w:type="character" w:customStyle="1" w:styleId="a9">
    <w:name w:val="吹き出し (文字)"/>
    <w:link w:val="a8"/>
    <w:uiPriority w:val="99"/>
    <w:semiHidden/>
    <w:rsid w:val="005705D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5165E-B4C4-4516-8B9A-84797C96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白梅久仁子</cp:lastModifiedBy>
  <cp:revision>23</cp:revision>
  <cp:lastPrinted>2020-05-26T03:01:00Z</cp:lastPrinted>
  <dcterms:created xsi:type="dcterms:W3CDTF">2017-04-06T05:16:00Z</dcterms:created>
  <dcterms:modified xsi:type="dcterms:W3CDTF">2022-04-12T05:56:00Z</dcterms:modified>
</cp:coreProperties>
</file>