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C550" w14:textId="01348522" w:rsidR="00455394" w:rsidRDefault="00455394" w:rsidP="00455394">
      <w:pPr>
        <w:autoSpaceDE w:val="0"/>
        <w:autoSpaceDN w:val="0"/>
        <w:spacing w:line="240" w:lineRule="exact"/>
        <w:jc w:val="center"/>
      </w:pPr>
      <w:r w:rsidRPr="00672550">
        <w:rPr>
          <w:rFonts w:hint="eastAsia"/>
        </w:rPr>
        <w:t>伐 採 後 の 造 林 に 係 る 森 林 の 状 況 報 告 書</w:t>
      </w:r>
    </w:p>
    <w:p w14:paraId="56E422D3" w14:textId="77777777" w:rsidR="00455394" w:rsidRPr="00672550" w:rsidRDefault="00455394" w:rsidP="00455394">
      <w:pPr>
        <w:autoSpaceDE w:val="0"/>
        <w:autoSpaceDN w:val="0"/>
        <w:spacing w:line="240" w:lineRule="exact"/>
        <w:jc w:val="center"/>
        <w:rPr>
          <w:rFonts w:hAnsi="Times New Roman" w:hint="eastAsia"/>
          <w:sz w:val="22"/>
        </w:rPr>
      </w:pPr>
    </w:p>
    <w:p w14:paraId="499C4AD4" w14:textId="0918CF58" w:rsidR="00455394" w:rsidRDefault="00455394" w:rsidP="00455394">
      <w:pPr>
        <w:wordWrap w:val="0"/>
        <w:autoSpaceDE w:val="0"/>
        <w:autoSpaceDN w:val="0"/>
        <w:spacing w:line="240" w:lineRule="exact"/>
        <w:jc w:val="right"/>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7D70969" w14:textId="77777777" w:rsidR="00455394" w:rsidRPr="00672550" w:rsidRDefault="00455394" w:rsidP="00455394">
      <w:pPr>
        <w:autoSpaceDE w:val="0"/>
        <w:autoSpaceDN w:val="0"/>
        <w:spacing w:line="240" w:lineRule="exact"/>
        <w:jc w:val="right"/>
        <w:rPr>
          <w:rFonts w:hAnsi="Times New Roman" w:hint="eastAsia"/>
        </w:rPr>
      </w:pPr>
    </w:p>
    <w:p w14:paraId="0BEF8CC6" w14:textId="55698D33" w:rsidR="00455394" w:rsidRDefault="00455394" w:rsidP="00455394">
      <w:pPr>
        <w:autoSpaceDE w:val="0"/>
        <w:autoSpaceDN w:val="0"/>
        <w:spacing w:line="240" w:lineRule="exact"/>
      </w:pPr>
      <w:r w:rsidRPr="00672550">
        <w:t xml:space="preserve"> </w:t>
      </w:r>
      <w:r w:rsidRPr="00672550">
        <w:rPr>
          <w:rFonts w:hint="eastAsia"/>
        </w:rPr>
        <w:t xml:space="preserve">　　　</w:t>
      </w:r>
      <w:r>
        <w:rPr>
          <w:rFonts w:hint="eastAsia"/>
        </w:rPr>
        <w:t>袋井市長</w:t>
      </w:r>
      <w:r w:rsidRPr="00672550">
        <w:rPr>
          <w:rFonts w:hint="eastAsia"/>
        </w:rPr>
        <w:t xml:space="preserve">　殿</w:t>
      </w:r>
    </w:p>
    <w:p w14:paraId="5E795D68" w14:textId="77777777" w:rsidR="00455394" w:rsidRPr="00672550" w:rsidRDefault="00455394" w:rsidP="00455394">
      <w:pPr>
        <w:autoSpaceDE w:val="0"/>
        <w:autoSpaceDN w:val="0"/>
        <w:spacing w:line="240" w:lineRule="exact"/>
        <w:rPr>
          <w:rFonts w:hAnsi="Times New Roman" w:hint="eastAsia"/>
        </w:rPr>
      </w:pPr>
    </w:p>
    <w:p w14:paraId="7FF82EAA" w14:textId="77777777" w:rsidR="00455394" w:rsidRPr="00672550" w:rsidRDefault="00455394" w:rsidP="00455394">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1659264" behindDoc="0" locked="0" layoutInCell="1" allowOverlap="1" wp14:anchorId="05612CED" wp14:editId="7C054122">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82C52" w14:textId="77777777" w:rsidR="00455394" w:rsidRPr="00C64F11" w:rsidRDefault="00455394" w:rsidP="00455394">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12C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1.35pt;margin-top:3.15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">
                <v:textbox inset="1mm,0,1mm,0">
                  <w:txbxContent>
                    <w:p w14:paraId="5F182C52" w14:textId="77777777" w:rsidR="00455394" w:rsidRPr="00C64F11" w:rsidRDefault="00455394" w:rsidP="00455394">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v:textbox>
              </v:shape>
            </w:pict>
          </mc:Fallback>
        </mc:AlternateContent>
      </w:r>
      <w:r w:rsidRPr="00672550">
        <w:rPr>
          <w:rFonts w:hint="eastAsia"/>
        </w:rPr>
        <w:t>住　所</w:t>
      </w:r>
    </w:p>
    <w:p w14:paraId="6F232C70" w14:textId="77777777" w:rsidR="00455394" w:rsidRPr="00672550" w:rsidRDefault="00455394" w:rsidP="00455394">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36CA81E" w14:textId="7101388B" w:rsidR="00455394" w:rsidRDefault="00455394" w:rsidP="00455394">
      <w:pPr>
        <w:autoSpaceDE w:val="0"/>
        <w:autoSpaceDN w:val="0"/>
        <w:spacing w:line="240" w:lineRule="exact"/>
        <w:rPr>
          <w:rFonts w:hAnsi="Times New Roman"/>
        </w:rPr>
      </w:pPr>
    </w:p>
    <w:p w14:paraId="56E31D90" w14:textId="77777777" w:rsidR="00455394" w:rsidRPr="00672550" w:rsidRDefault="00455394" w:rsidP="00455394">
      <w:pPr>
        <w:autoSpaceDE w:val="0"/>
        <w:autoSpaceDN w:val="0"/>
        <w:spacing w:line="240" w:lineRule="exact"/>
        <w:rPr>
          <w:rFonts w:hAnsi="Times New Roman" w:hint="eastAsia"/>
        </w:rPr>
      </w:pPr>
    </w:p>
    <w:p w14:paraId="6A7A623C" w14:textId="77777777" w:rsidR="00455394" w:rsidRPr="00672550" w:rsidRDefault="00455394" w:rsidP="00455394">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741781BE" w14:textId="77777777" w:rsidR="00455394" w:rsidRPr="00672550" w:rsidRDefault="00455394" w:rsidP="00455394">
      <w:pPr>
        <w:autoSpaceDE w:val="0"/>
        <w:autoSpaceDN w:val="0"/>
        <w:spacing w:line="240" w:lineRule="exact"/>
        <w:jc w:val="left"/>
      </w:pPr>
    </w:p>
    <w:p w14:paraId="44D95015" w14:textId="77777777" w:rsidR="00455394" w:rsidRPr="00672550" w:rsidRDefault="00455394" w:rsidP="00455394">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5394" w:rsidRPr="00672550" w14:paraId="7F7C5E11" w14:textId="77777777" w:rsidTr="00DA7340">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5FE20B6C" w14:textId="77777777" w:rsidR="00455394" w:rsidRPr="00672550" w:rsidRDefault="00455394" w:rsidP="00DA734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7DDD073F" w14:textId="77777777" w:rsidR="00455394" w:rsidRPr="00672550" w:rsidRDefault="00455394" w:rsidP="00DA734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36BF400" w14:textId="77777777" w:rsidR="00455394" w:rsidRPr="00672550" w:rsidRDefault="00455394" w:rsidP="00DA734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6131A99C" w14:textId="4D5AB604" w:rsidR="00455394" w:rsidRDefault="00455394" w:rsidP="00455394">
      <w:pPr>
        <w:autoSpaceDE w:val="0"/>
        <w:autoSpaceDN w:val="0"/>
        <w:spacing w:line="240" w:lineRule="exact"/>
        <w:jc w:val="left"/>
      </w:pPr>
    </w:p>
    <w:p w14:paraId="2C05A526" w14:textId="77777777" w:rsidR="00455394" w:rsidRPr="00672550" w:rsidRDefault="00455394" w:rsidP="00455394">
      <w:pPr>
        <w:autoSpaceDE w:val="0"/>
        <w:autoSpaceDN w:val="0"/>
        <w:spacing w:line="240" w:lineRule="exact"/>
        <w:jc w:val="left"/>
        <w:rPr>
          <w:rFonts w:hint="eastAsia"/>
        </w:rPr>
      </w:pPr>
    </w:p>
    <w:p w14:paraId="4944B431" w14:textId="77777777" w:rsidR="00455394" w:rsidRPr="00672550" w:rsidRDefault="00455394" w:rsidP="00455394">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455394" w:rsidRPr="00672550" w14:paraId="53484B11" w14:textId="77777777" w:rsidTr="00DA7340">
        <w:trPr>
          <w:trHeight w:val="540"/>
        </w:trPr>
        <w:tc>
          <w:tcPr>
            <w:tcW w:w="998" w:type="dxa"/>
            <w:tcMar>
              <w:left w:w="0" w:type="dxa"/>
              <w:right w:w="0" w:type="dxa"/>
            </w:tcMar>
            <w:vAlign w:val="center"/>
          </w:tcPr>
          <w:p w14:paraId="6BC19291" w14:textId="77777777" w:rsidR="00455394" w:rsidRPr="00672550" w:rsidRDefault="00455394" w:rsidP="00DA7340">
            <w:pPr>
              <w:autoSpaceDE w:val="0"/>
              <w:autoSpaceDN w:val="0"/>
              <w:jc w:val="left"/>
            </w:pPr>
          </w:p>
        </w:tc>
        <w:tc>
          <w:tcPr>
            <w:tcW w:w="992" w:type="dxa"/>
            <w:vAlign w:val="center"/>
          </w:tcPr>
          <w:p w14:paraId="7C20AB8D" w14:textId="77777777" w:rsidR="00455394" w:rsidRPr="00672550" w:rsidRDefault="00455394" w:rsidP="00DA7340">
            <w:pPr>
              <w:autoSpaceDE w:val="0"/>
              <w:autoSpaceDN w:val="0"/>
              <w:spacing w:line="240" w:lineRule="exact"/>
              <w:jc w:val="center"/>
            </w:pPr>
            <w:r w:rsidRPr="00672550">
              <w:rPr>
                <w:rFonts w:hint="eastAsia"/>
              </w:rPr>
              <w:t>造林の</w:t>
            </w:r>
          </w:p>
          <w:p w14:paraId="0C622933" w14:textId="77777777" w:rsidR="00455394" w:rsidRPr="00672550" w:rsidRDefault="00455394" w:rsidP="00DA734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2CD34F70" w14:textId="77777777" w:rsidR="00455394" w:rsidRPr="00672550" w:rsidRDefault="00455394" w:rsidP="00DA7340">
            <w:pPr>
              <w:autoSpaceDE w:val="0"/>
              <w:autoSpaceDN w:val="0"/>
              <w:spacing w:line="240" w:lineRule="exact"/>
              <w:jc w:val="center"/>
            </w:pPr>
            <w:r w:rsidRPr="00672550">
              <w:rPr>
                <w:rFonts w:hint="eastAsia"/>
              </w:rPr>
              <w:t>造林</w:t>
            </w:r>
            <w:r w:rsidRPr="00672550">
              <w:t>の</w:t>
            </w:r>
          </w:p>
          <w:p w14:paraId="419B4139" w14:textId="77777777" w:rsidR="00455394" w:rsidRPr="00672550" w:rsidRDefault="00455394" w:rsidP="00DA7340">
            <w:pPr>
              <w:autoSpaceDE w:val="0"/>
              <w:autoSpaceDN w:val="0"/>
              <w:spacing w:line="240" w:lineRule="exact"/>
              <w:jc w:val="center"/>
            </w:pPr>
            <w:r w:rsidRPr="00672550">
              <w:rPr>
                <w:rFonts w:hint="eastAsia"/>
              </w:rPr>
              <w:t>期　間</w:t>
            </w:r>
          </w:p>
        </w:tc>
        <w:tc>
          <w:tcPr>
            <w:tcW w:w="1134" w:type="dxa"/>
            <w:vAlign w:val="center"/>
          </w:tcPr>
          <w:p w14:paraId="7C21F0C2" w14:textId="77777777" w:rsidR="00455394" w:rsidRPr="00672550" w:rsidRDefault="00455394" w:rsidP="00DA7340">
            <w:pPr>
              <w:autoSpaceDE w:val="0"/>
              <w:autoSpaceDN w:val="0"/>
              <w:spacing w:line="240" w:lineRule="exact"/>
              <w:jc w:val="center"/>
            </w:pPr>
            <w:r w:rsidRPr="00672550">
              <w:rPr>
                <w:rFonts w:hint="eastAsia"/>
              </w:rPr>
              <w:t>造　林</w:t>
            </w:r>
          </w:p>
          <w:p w14:paraId="3D1E4680" w14:textId="77777777" w:rsidR="00455394" w:rsidRPr="00672550" w:rsidRDefault="00455394" w:rsidP="00DA734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4D837870" w14:textId="77777777" w:rsidR="00455394" w:rsidRPr="00672550" w:rsidRDefault="00455394" w:rsidP="00DA734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47B035A8" w14:textId="77777777" w:rsidR="00455394" w:rsidRPr="00672550" w:rsidRDefault="00455394" w:rsidP="00DA734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4E07471F" w14:textId="77777777" w:rsidR="00455394" w:rsidRPr="00672550" w:rsidRDefault="00455394" w:rsidP="00DA7340">
            <w:pPr>
              <w:autoSpaceDE w:val="0"/>
              <w:autoSpaceDN w:val="0"/>
              <w:spacing w:line="240" w:lineRule="exact"/>
              <w:jc w:val="center"/>
            </w:pPr>
            <w:r w:rsidRPr="00672550">
              <w:rPr>
                <w:rFonts w:hint="eastAsia"/>
              </w:rPr>
              <w:t>作　業</w:t>
            </w:r>
          </w:p>
          <w:p w14:paraId="084048FB" w14:textId="77777777" w:rsidR="00455394" w:rsidRPr="00672550" w:rsidRDefault="00455394" w:rsidP="00DA7340">
            <w:pPr>
              <w:autoSpaceDE w:val="0"/>
              <w:autoSpaceDN w:val="0"/>
              <w:spacing w:line="240" w:lineRule="exact"/>
              <w:jc w:val="center"/>
            </w:pPr>
            <w:r w:rsidRPr="00672550">
              <w:rPr>
                <w:rFonts w:hint="eastAsia"/>
              </w:rPr>
              <w:t>委託先</w:t>
            </w:r>
          </w:p>
        </w:tc>
        <w:tc>
          <w:tcPr>
            <w:tcW w:w="1134" w:type="dxa"/>
            <w:vAlign w:val="center"/>
          </w:tcPr>
          <w:p w14:paraId="253C7B0F" w14:textId="77777777" w:rsidR="00455394" w:rsidRPr="00672550" w:rsidRDefault="00455394" w:rsidP="00DA7340">
            <w:pPr>
              <w:autoSpaceDE w:val="0"/>
              <w:autoSpaceDN w:val="0"/>
              <w:spacing w:line="240" w:lineRule="exact"/>
              <w:jc w:val="center"/>
            </w:pPr>
            <w:r w:rsidRPr="00672550">
              <w:rPr>
                <w:rFonts w:hint="eastAsia"/>
              </w:rPr>
              <w:t>鳥獣害</w:t>
            </w:r>
          </w:p>
          <w:p w14:paraId="1C49B8EE" w14:textId="77777777" w:rsidR="00455394" w:rsidRPr="00672550" w:rsidRDefault="00455394" w:rsidP="00DA734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455394" w:rsidRPr="00672550" w14:paraId="7EA2EEBD" w14:textId="77777777" w:rsidTr="00DA7340">
        <w:trPr>
          <w:trHeight w:val="397"/>
        </w:trPr>
        <w:tc>
          <w:tcPr>
            <w:tcW w:w="998" w:type="dxa"/>
            <w:vAlign w:val="center"/>
          </w:tcPr>
          <w:p w14:paraId="1774A564" w14:textId="77777777" w:rsidR="00455394" w:rsidRPr="00672550" w:rsidRDefault="00455394" w:rsidP="00DA734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70F9BB7A" w14:textId="77777777" w:rsidR="00455394" w:rsidRPr="00672550" w:rsidRDefault="00455394" w:rsidP="00DA7340">
            <w:pPr>
              <w:autoSpaceDE w:val="0"/>
              <w:autoSpaceDN w:val="0"/>
              <w:jc w:val="right"/>
            </w:pPr>
          </w:p>
        </w:tc>
        <w:tc>
          <w:tcPr>
            <w:tcW w:w="1276" w:type="dxa"/>
            <w:vAlign w:val="center"/>
          </w:tcPr>
          <w:p w14:paraId="379A2278" w14:textId="77777777" w:rsidR="00455394" w:rsidRPr="00672550" w:rsidRDefault="00455394" w:rsidP="00DA7340">
            <w:pPr>
              <w:autoSpaceDE w:val="0"/>
              <w:autoSpaceDN w:val="0"/>
              <w:jc w:val="right"/>
            </w:pPr>
          </w:p>
        </w:tc>
        <w:tc>
          <w:tcPr>
            <w:tcW w:w="1134" w:type="dxa"/>
            <w:vAlign w:val="center"/>
          </w:tcPr>
          <w:p w14:paraId="2F2925D8" w14:textId="77777777" w:rsidR="00455394" w:rsidRPr="00672550" w:rsidRDefault="00455394" w:rsidP="00DA7340">
            <w:pPr>
              <w:autoSpaceDE w:val="0"/>
              <w:autoSpaceDN w:val="0"/>
              <w:jc w:val="right"/>
            </w:pPr>
          </w:p>
        </w:tc>
        <w:tc>
          <w:tcPr>
            <w:tcW w:w="1134" w:type="dxa"/>
            <w:vAlign w:val="center"/>
          </w:tcPr>
          <w:p w14:paraId="589D978C" w14:textId="77777777" w:rsidR="00455394" w:rsidRPr="00672550" w:rsidRDefault="00455394" w:rsidP="00DA7340">
            <w:pPr>
              <w:autoSpaceDE w:val="0"/>
              <w:autoSpaceDN w:val="0"/>
              <w:jc w:val="right"/>
            </w:pPr>
            <w:r w:rsidRPr="00672550">
              <w:rPr>
                <w:rFonts w:hint="eastAsia"/>
              </w:rPr>
              <w:t>ha</w:t>
            </w:r>
          </w:p>
        </w:tc>
        <w:tc>
          <w:tcPr>
            <w:tcW w:w="1134" w:type="dxa"/>
            <w:vAlign w:val="center"/>
          </w:tcPr>
          <w:p w14:paraId="30CBCC06" w14:textId="77777777" w:rsidR="00455394" w:rsidRPr="00672550" w:rsidRDefault="00455394" w:rsidP="00DA7340">
            <w:pPr>
              <w:autoSpaceDE w:val="0"/>
              <w:autoSpaceDN w:val="0"/>
              <w:jc w:val="right"/>
            </w:pPr>
            <w:r w:rsidRPr="00672550">
              <w:rPr>
                <w:rFonts w:hint="eastAsia"/>
              </w:rPr>
              <w:t>本</w:t>
            </w:r>
          </w:p>
        </w:tc>
        <w:tc>
          <w:tcPr>
            <w:tcW w:w="1134" w:type="dxa"/>
            <w:vAlign w:val="center"/>
          </w:tcPr>
          <w:p w14:paraId="155EC6D1" w14:textId="77777777" w:rsidR="00455394" w:rsidRPr="00672550" w:rsidRDefault="00455394" w:rsidP="00DA7340">
            <w:pPr>
              <w:autoSpaceDE w:val="0"/>
              <w:autoSpaceDN w:val="0"/>
              <w:jc w:val="right"/>
            </w:pPr>
          </w:p>
        </w:tc>
        <w:tc>
          <w:tcPr>
            <w:tcW w:w="1134" w:type="dxa"/>
            <w:vAlign w:val="center"/>
          </w:tcPr>
          <w:p w14:paraId="6FFE0216" w14:textId="77777777" w:rsidR="00455394" w:rsidRPr="00672550" w:rsidRDefault="00455394" w:rsidP="00DA7340">
            <w:pPr>
              <w:autoSpaceDE w:val="0"/>
              <w:autoSpaceDN w:val="0"/>
              <w:jc w:val="right"/>
            </w:pPr>
          </w:p>
        </w:tc>
      </w:tr>
      <w:tr w:rsidR="00455394" w:rsidRPr="00672550" w14:paraId="05B95A2E" w14:textId="77777777" w:rsidTr="00DA7340">
        <w:trPr>
          <w:trHeight w:val="397"/>
        </w:trPr>
        <w:tc>
          <w:tcPr>
            <w:tcW w:w="998" w:type="dxa"/>
            <w:vAlign w:val="center"/>
          </w:tcPr>
          <w:p w14:paraId="4BADC677" w14:textId="77777777" w:rsidR="00455394" w:rsidRPr="00672550" w:rsidRDefault="00455394" w:rsidP="00DA734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64A39C2B" w14:textId="77777777" w:rsidR="00455394" w:rsidRPr="00672550" w:rsidRDefault="00455394" w:rsidP="00DA7340">
            <w:pPr>
              <w:autoSpaceDE w:val="0"/>
              <w:autoSpaceDN w:val="0"/>
              <w:jc w:val="right"/>
            </w:pPr>
          </w:p>
        </w:tc>
        <w:tc>
          <w:tcPr>
            <w:tcW w:w="1276" w:type="dxa"/>
            <w:vAlign w:val="center"/>
          </w:tcPr>
          <w:p w14:paraId="73AB0EC3" w14:textId="77777777" w:rsidR="00455394" w:rsidRPr="00672550" w:rsidRDefault="00455394" w:rsidP="00DA7340">
            <w:pPr>
              <w:autoSpaceDE w:val="0"/>
              <w:autoSpaceDN w:val="0"/>
              <w:jc w:val="right"/>
            </w:pPr>
          </w:p>
        </w:tc>
        <w:tc>
          <w:tcPr>
            <w:tcW w:w="1134" w:type="dxa"/>
            <w:vAlign w:val="center"/>
          </w:tcPr>
          <w:p w14:paraId="04623353" w14:textId="77777777" w:rsidR="00455394" w:rsidRPr="00672550" w:rsidRDefault="00455394" w:rsidP="00DA7340">
            <w:pPr>
              <w:autoSpaceDE w:val="0"/>
              <w:autoSpaceDN w:val="0"/>
              <w:jc w:val="right"/>
            </w:pPr>
          </w:p>
        </w:tc>
        <w:tc>
          <w:tcPr>
            <w:tcW w:w="1134" w:type="dxa"/>
            <w:vAlign w:val="center"/>
          </w:tcPr>
          <w:p w14:paraId="46579A98" w14:textId="77777777" w:rsidR="00455394" w:rsidRPr="00672550" w:rsidRDefault="00455394" w:rsidP="00DA7340">
            <w:pPr>
              <w:autoSpaceDE w:val="0"/>
              <w:autoSpaceDN w:val="0"/>
              <w:jc w:val="right"/>
            </w:pPr>
            <w:r w:rsidRPr="00672550">
              <w:rPr>
                <w:rFonts w:hint="eastAsia"/>
              </w:rPr>
              <w:t>ha</w:t>
            </w:r>
          </w:p>
        </w:tc>
        <w:tc>
          <w:tcPr>
            <w:tcW w:w="1134" w:type="dxa"/>
            <w:vAlign w:val="center"/>
          </w:tcPr>
          <w:p w14:paraId="29D28FD6" w14:textId="77777777" w:rsidR="00455394" w:rsidRPr="00672550" w:rsidRDefault="00455394" w:rsidP="00DA7340">
            <w:pPr>
              <w:autoSpaceDE w:val="0"/>
              <w:autoSpaceDN w:val="0"/>
              <w:jc w:val="right"/>
            </w:pPr>
            <w:r w:rsidRPr="00672550">
              <w:rPr>
                <w:rFonts w:hint="eastAsia"/>
              </w:rPr>
              <w:t>本</w:t>
            </w:r>
          </w:p>
        </w:tc>
        <w:tc>
          <w:tcPr>
            <w:tcW w:w="1134" w:type="dxa"/>
            <w:tcBorders>
              <w:tr2bl w:val="single" w:sz="4" w:space="0" w:color="auto"/>
            </w:tcBorders>
            <w:vAlign w:val="center"/>
          </w:tcPr>
          <w:p w14:paraId="0DE4DDAF" w14:textId="77777777" w:rsidR="00455394" w:rsidRPr="00672550" w:rsidRDefault="00455394" w:rsidP="00DA7340">
            <w:pPr>
              <w:autoSpaceDE w:val="0"/>
              <w:autoSpaceDN w:val="0"/>
              <w:jc w:val="right"/>
            </w:pPr>
          </w:p>
        </w:tc>
        <w:tc>
          <w:tcPr>
            <w:tcW w:w="1134" w:type="dxa"/>
            <w:vAlign w:val="center"/>
          </w:tcPr>
          <w:p w14:paraId="20194D5B" w14:textId="77777777" w:rsidR="00455394" w:rsidRPr="00672550" w:rsidRDefault="00455394" w:rsidP="00DA7340">
            <w:pPr>
              <w:autoSpaceDE w:val="0"/>
              <w:autoSpaceDN w:val="0"/>
              <w:jc w:val="right"/>
            </w:pPr>
          </w:p>
        </w:tc>
      </w:tr>
    </w:tbl>
    <w:p w14:paraId="32C53A14" w14:textId="6F9D79A5" w:rsidR="00455394" w:rsidRDefault="00455394" w:rsidP="00455394">
      <w:pPr>
        <w:autoSpaceDE w:val="0"/>
        <w:autoSpaceDN w:val="0"/>
        <w:spacing w:line="240" w:lineRule="exact"/>
        <w:jc w:val="left"/>
      </w:pPr>
    </w:p>
    <w:p w14:paraId="07509CCA" w14:textId="77777777" w:rsidR="00455394" w:rsidRPr="00672550" w:rsidRDefault="00455394" w:rsidP="00455394">
      <w:pPr>
        <w:autoSpaceDE w:val="0"/>
        <w:autoSpaceDN w:val="0"/>
        <w:spacing w:line="240" w:lineRule="exact"/>
        <w:jc w:val="left"/>
        <w:rPr>
          <w:rFonts w:hint="eastAsia"/>
        </w:rPr>
      </w:pPr>
    </w:p>
    <w:p w14:paraId="5351E0EA" w14:textId="77777777" w:rsidR="00455394" w:rsidRPr="00672550" w:rsidRDefault="00455394" w:rsidP="00455394">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455394" w:rsidRPr="00672550" w14:paraId="1675D2F2" w14:textId="77777777" w:rsidTr="00DA7340">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072E4E13" w14:textId="77777777" w:rsidR="00455394" w:rsidRPr="00672550" w:rsidRDefault="00455394" w:rsidP="00DA7340">
            <w:pPr>
              <w:suppressAutoHyphens/>
              <w:kinsoku w:val="0"/>
              <w:autoSpaceDE w:val="0"/>
              <w:autoSpaceDN w:val="0"/>
              <w:spacing w:line="240" w:lineRule="exact"/>
              <w:rPr>
                <w:rFonts w:hAnsi="Times New Roman"/>
              </w:rPr>
            </w:pPr>
          </w:p>
        </w:tc>
      </w:tr>
    </w:tbl>
    <w:p w14:paraId="412A4F8D" w14:textId="3A9BAFF3" w:rsidR="00455394" w:rsidRDefault="00455394" w:rsidP="00455394">
      <w:pPr>
        <w:autoSpaceDE w:val="0"/>
        <w:autoSpaceDN w:val="0"/>
        <w:spacing w:line="220" w:lineRule="exact"/>
        <w:jc w:val="left"/>
      </w:pPr>
    </w:p>
    <w:p w14:paraId="01B9CA75" w14:textId="77777777" w:rsidR="00455394" w:rsidRPr="00672550" w:rsidRDefault="00455394" w:rsidP="00455394">
      <w:pPr>
        <w:autoSpaceDE w:val="0"/>
        <w:autoSpaceDN w:val="0"/>
        <w:spacing w:line="220" w:lineRule="exact"/>
        <w:jc w:val="left"/>
        <w:rPr>
          <w:rFonts w:hint="eastAsia"/>
        </w:rPr>
      </w:pPr>
    </w:p>
    <w:p w14:paraId="0F3AB290" w14:textId="77777777" w:rsidR="00455394" w:rsidRPr="00672550" w:rsidRDefault="00455394" w:rsidP="00455394">
      <w:pPr>
        <w:autoSpaceDE w:val="0"/>
        <w:autoSpaceDN w:val="0"/>
        <w:ind w:leftChars="100" w:left="210" w:rightChars="256" w:right="538"/>
        <w:rPr>
          <w:rFonts w:hAnsi="Times New Roman"/>
          <w:szCs w:val="21"/>
        </w:rPr>
      </w:pPr>
      <w:r w:rsidRPr="00672550">
        <w:rPr>
          <w:rFonts w:hint="eastAsia"/>
          <w:szCs w:val="21"/>
        </w:rPr>
        <w:t>注意事項</w:t>
      </w:r>
    </w:p>
    <w:p w14:paraId="59E0E5B9"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D9D8E1"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7761EE13"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02F753E7" w14:textId="77777777" w:rsidR="00455394" w:rsidRPr="00672550" w:rsidRDefault="00455394" w:rsidP="00455394">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655A8847"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5D2AF0F2"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536A6CFF" w14:textId="77777777" w:rsidR="00455394" w:rsidRPr="00672550" w:rsidRDefault="00455394" w:rsidP="00455394">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4E460DB" w14:textId="77777777" w:rsidR="00455394" w:rsidRPr="00672550" w:rsidRDefault="00455394" w:rsidP="00455394">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76B0ED93" w14:textId="02D6B042" w:rsidR="00964AEA" w:rsidRPr="00455394" w:rsidRDefault="00964AEA" w:rsidP="00455394">
      <w:pPr>
        <w:autoSpaceDE w:val="0"/>
        <w:autoSpaceDN w:val="0"/>
        <w:spacing w:line="240" w:lineRule="exact"/>
        <w:rPr>
          <w:rFonts w:asciiTheme="minorEastAsia" w:eastAsiaTheme="minorEastAsia" w:hAnsiTheme="minorEastAsia" w:hint="eastAsia"/>
          <w:color w:val="C00000"/>
          <w:szCs w:val="21"/>
        </w:rPr>
      </w:pPr>
    </w:p>
    <w:sectPr w:rsidR="00964AEA" w:rsidRPr="00455394" w:rsidSect="004553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FF80" w14:textId="77777777" w:rsidR="00455394" w:rsidRDefault="00455394" w:rsidP="00455394">
      <w:r>
        <w:separator/>
      </w:r>
    </w:p>
  </w:endnote>
  <w:endnote w:type="continuationSeparator" w:id="0">
    <w:p w14:paraId="237A43FB" w14:textId="77777777" w:rsidR="00455394" w:rsidRDefault="00455394" w:rsidP="0045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C5B0" w14:textId="77777777" w:rsidR="00455394" w:rsidRDefault="00455394" w:rsidP="00455394">
      <w:r>
        <w:separator/>
      </w:r>
    </w:p>
  </w:footnote>
  <w:footnote w:type="continuationSeparator" w:id="0">
    <w:p w14:paraId="4884D7DB" w14:textId="77777777" w:rsidR="00455394" w:rsidRDefault="00455394" w:rsidP="00455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EA"/>
    <w:rsid w:val="00455394"/>
    <w:rsid w:val="0096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2AA1F"/>
  <w15:chartTrackingRefBased/>
  <w15:docId w15:val="{B658336E-87B7-4F29-B62F-24CDD2A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39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39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55394"/>
  </w:style>
  <w:style w:type="paragraph" w:styleId="a5">
    <w:name w:val="footer"/>
    <w:basedOn w:val="a"/>
    <w:link w:val="a6"/>
    <w:uiPriority w:val="99"/>
    <w:unhideWhenUsed/>
    <w:rsid w:val="0045539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5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袋井市役所</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白井啓資</dc:creator>
  <cp:keywords/>
  <dc:description/>
  <cp:lastModifiedBy>白井啓資</cp:lastModifiedBy>
  <cp:revision>2</cp:revision>
  <dcterms:created xsi:type="dcterms:W3CDTF">2022-06-24T11:59:00Z</dcterms:created>
  <dcterms:modified xsi:type="dcterms:W3CDTF">2022-06-24T11:59:00Z</dcterms:modified>
</cp:coreProperties>
</file>