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1C11" w14:textId="1AE5AC47" w:rsidR="00F709E2" w:rsidRPr="00F709E2" w:rsidRDefault="00F709E2" w:rsidP="00923B80">
      <w:pPr>
        <w:jc w:val="center"/>
        <w:rPr>
          <w:rFonts w:hint="eastAsia"/>
          <w:sz w:val="32"/>
          <w:szCs w:val="32"/>
        </w:rPr>
      </w:pPr>
      <w:r w:rsidRPr="007F3D16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</w:rPr>
        <w:t xml:space="preserve"> </w:t>
      </w:r>
      <w:r w:rsidRPr="007F3D16">
        <w:rPr>
          <w:rFonts w:hint="eastAsia"/>
          <w:sz w:val="32"/>
          <w:szCs w:val="32"/>
        </w:rPr>
        <w:t>書</w:t>
      </w:r>
    </w:p>
    <w:p w14:paraId="034B7C51" w14:textId="6485383A" w:rsidR="00923B80" w:rsidRDefault="00923B80" w:rsidP="00F709E2">
      <w:p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１．現在の事業内容</w:t>
      </w:r>
    </w:p>
    <w:p w14:paraId="3610780E" w14:textId="77777777" w:rsidR="00923B80" w:rsidRPr="009B71EF" w:rsidRDefault="00923B80" w:rsidP="00923B80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（１）事業の種類</w:t>
      </w:r>
    </w:p>
    <w:p w14:paraId="7767CDFC" w14:textId="07947870" w:rsidR="00923B80" w:rsidRDefault="00923B80" w:rsidP="00F709E2">
      <w:pPr>
        <w:spacing w:line="380" w:lineRule="exact"/>
        <w:rPr>
          <w:sz w:val="28"/>
          <w:szCs w:val="28"/>
        </w:rPr>
      </w:pPr>
    </w:p>
    <w:p w14:paraId="65DD2000" w14:textId="77777777" w:rsidR="00923B80" w:rsidRDefault="00923B80" w:rsidP="00F709E2">
      <w:pPr>
        <w:spacing w:line="380" w:lineRule="exact"/>
        <w:rPr>
          <w:rFonts w:hint="eastAsia"/>
          <w:sz w:val="28"/>
          <w:szCs w:val="28"/>
        </w:rPr>
      </w:pPr>
    </w:p>
    <w:p w14:paraId="29AA4AD2" w14:textId="1C007508" w:rsidR="00923B80" w:rsidRPr="009B71EF" w:rsidRDefault="00923B80" w:rsidP="00923B80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Pr="00CF79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現在の施設概要</w:t>
      </w:r>
    </w:p>
    <w:p w14:paraId="4A360199" w14:textId="6F218C7E" w:rsidR="00923B80" w:rsidRDefault="00923B80" w:rsidP="00F709E2">
      <w:pPr>
        <w:spacing w:line="380" w:lineRule="exact"/>
        <w:rPr>
          <w:sz w:val="28"/>
          <w:szCs w:val="28"/>
        </w:rPr>
      </w:pPr>
    </w:p>
    <w:p w14:paraId="7517BE92" w14:textId="77777777" w:rsidR="00923B80" w:rsidRDefault="00923B80" w:rsidP="00F709E2">
      <w:pPr>
        <w:spacing w:line="380" w:lineRule="exact"/>
        <w:rPr>
          <w:rFonts w:hint="eastAsia"/>
          <w:sz w:val="28"/>
          <w:szCs w:val="28"/>
        </w:rPr>
      </w:pPr>
    </w:p>
    <w:p w14:paraId="1D1FEB3E" w14:textId="6602E950" w:rsidR="00923B80" w:rsidRDefault="00923B80" w:rsidP="00923B80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３</w:t>
      </w:r>
      <w:r w:rsidRPr="00CF79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事業の従事者数</w:t>
      </w:r>
    </w:p>
    <w:p w14:paraId="18BD9EE5" w14:textId="2AF6F089" w:rsidR="00923B80" w:rsidRDefault="00923B80" w:rsidP="00923B80">
      <w:pPr>
        <w:spacing w:line="380" w:lineRule="exact"/>
        <w:rPr>
          <w:sz w:val="24"/>
          <w:szCs w:val="24"/>
        </w:rPr>
      </w:pPr>
    </w:p>
    <w:p w14:paraId="5E76773B" w14:textId="77777777" w:rsidR="00923B80" w:rsidRDefault="00923B80" w:rsidP="00923B80">
      <w:pPr>
        <w:spacing w:line="380" w:lineRule="exact"/>
        <w:rPr>
          <w:rFonts w:hint="eastAsia"/>
          <w:sz w:val="24"/>
          <w:szCs w:val="24"/>
        </w:rPr>
      </w:pPr>
    </w:p>
    <w:p w14:paraId="3FA9489C" w14:textId="57B925E2" w:rsidR="00923B80" w:rsidRDefault="00923B80" w:rsidP="00923B80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Pr="00CF79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年間売上額</w:t>
      </w:r>
    </w:p>
    <w:p w14:paraId="74EF20B2" w14:textId="01C90CDF" w:rsidR="00923B80" w:rsidRDefault="00923B80" w:rsidP="00923B80">
      <w:pPr>
        <w:spacing w:line="380" w:lineRule="exact"/>
        <w:rPr>
          <w:sz w:val="24"/>
          <w:szCs w:val="24"/>
        </w:rPr>
      </w:pPr>
    </w:p>
    <w:p w14:paraId="18FF72D9" w14:textId="77777777" w:rsidR="00923B80" w:rsidRDefault="00923B80" w:rsidP="00923B80">
      <w:pPr>
        <w:spacing w:line="380" w:lineRule="exact"/>
        <w:rPr>
          <w:rFonts w:hint="eastAsia"/>
          <w:sz w:val="24"/>
          <w:szCs w:val="24"/>
        </w:rPr>
      </w:pPr>
    </w:p>
    <w:p w14:paraId="16ADDA01" w14:textId="4C2C3C8F" w:rsidR="00923B80" w:rsidRDefault="00923B80" w:rsidP="00923B80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５</w:t>
      </w:r>
      <w:r w:rsidRPr="00CF79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主な取引先</w:t>
      </w:r>
    </w:p>
    <w:p w14:paraId="15631F20" w14:textId="77777777" w:rsidR="00923B80" w:rsidRDefault="00923B80" w:rsidP="00923B80">
      <w:pPr>
        <w:spacing w:line="380" w:lineRule="exact"/>
        <w:rPr>
          <w:rFonts w:hint="eastAsia"/>
          <w:sz w:val="24"/>
          <w:szCs w:val="24"/>
        </w:rPr>
      </w:pPr>
    </w:p>
    <w:p w14:paraId="5CC6C5A8" w14:textId="77777777" w:rsidR="00923B80" w:rsidRDefault="00923B80" w:rsidP="00F709E2">
      <w:pPr>
        <w:spacing w:line="380" w:lineRule="exact"/>
        <w:rPr>
          <w:rFonts w:hint="eastAsia"/>
          <w:sz w:val="28"/>
          <w:szCs w:val="28"/>
        </w:rPr>
      </w:pPr>
    </w:p>
    <w:p w14:paraId="19404E1F" w14:textId="645645F5" w:rsidR="00F709E2" w:rsidRPr="007F3D16" w:rsidRDefault="00923B80" w:rsidP="00F709E2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F709E2" w:rsidRPr="007F3D16">
        <w:rPr>
          <w:rFonts w:hint="eastAsia"/>
          <w:sz w:val="28"/>
          <w:szCs w:val="28"/>
        </w:rPr>
        <w:t>転用に係わる事業の内容</w:t>
      </w:r>
    </w:p>
    <w:p w14:paraId="5301BA20" w14:textId="77777777" w:rsidR="00F709E2" w:rsidRPr="009B71EF" w:rsidRDefault="00F709E2" w:rsidP="00F709E2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（１）事業の種類</w:t>
      </w:r>
    </w:p>
    <w:p w14:paraId="044E46AE" w14:textId="6EEDCBA7" w:rsidR="00F709E2" w:rsidRDefault="00F709E2" w:rsidP="00F709E2">
      <w:pPr>
        <w:spacing w:line="380" w:lineRule="exact"/>
        <w:rPr>
          <w:sz w:val="24"/>
          <w:szCs w:val="24"/>
        </w:rPr>
      </w:pPr>
    </w:p>
    <w:p w14:paraId="33AAC69F" w14:textId="77777777" w:rsidR="00923B80" w:rsidRDefault="00923B80" w:rsidP="00F709E2">
      <w:pPr>
        <w:spacing w:line="380" w:lineRule="exact"/>
        <w:rPr>
          <w:rFonts w:hint="eastAsia"/>
          <w:sz w:val="24"/>
          <w:szCs w:val="24"/>
        </w:rPr>
      </w:pPr>
    </w:p>
    <w:p w14:paraId="49FA27A6" w14:textId="5EBB884E" w:rsidR="00F709E2" w:rsidRDefault="00F709E2" w:rsidP="00F709E2">
      <w:pPr>
        <w:spacing w:line="380" w:lineRule="exac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>（２）</w:t>
      </w:r>
      <w:r w:rsidR="00923B80">
        <w:rPr>
          <w:rFonts w:hint="eastAsia"/>
          <w:sz w:val="24"/>
          <w:szCs w:val="24"/>
        </w:rPr>
        <w:t>工期</w:t>
      </w:r>
    </w:p>
    <w:p w14:paraId="46238EBE" w14:textId="5A33BB15" w:rsidR="00923B80" w:rsidRDefault="00923B80" w:rsidP="00F709E2">
      <w:pPr>
        <w:spacing w:line="380" w:lineRule="exact"/>
        <w:rPr>
          <w:sz w:val="24"/>
          <w:szCs w:val="24"/>
        </w:rPr>
      </w:pPr>
    </w:p>
    <w:p w14:paraId="0D9D0493" w14:textId="77777777" w:rsidR="00923B80" w:rsidRDefault="00923B80" w:rsidP="00F709E2">
      <w:pPr>
        <w:spacing w:line="380" w:lineRule="exact"/>
        <w:rPr>
          <w:rFonts w:hint="eastAsia"/>
          <w:sz w:val="24"/>
          <w:szCs w:val="24"/>
        </w:rPr>
      </w:pPr>
    </w:p>
    <w:p w14:paraId="6FA1E215" w14:textId="77777777" w:rsidR="00F709E2" w:rsidRPr="00CF7935" w:rsidRDefault="00F709E2" w:rsidP="00F709E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Pr="00CF7935">
        <w:rPr>
          <w:rFonts w:hint="eastAsia"/>
          <w:sz w:val="24"/>
          <w:szCs w:val="24"/>
        </w:rPr>
        <w:t>）建設費の概要（用地費、建築費、造成費等）</w:t>
      </w:r>
    </w:p>
    <w:p w14:paraId="306B3FC2" w14:textId="77777777" w:rsidR="00F709E2" w:rsidRPr="00CF7935" w:rsidRDefault="00F709E2" w:rsidP="00F709E2">
      <w:pPr>
        <w:spacing w:line="380" w:lineRule="exact"/>
        <w:jc w:val="lef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 xml:space="preserve">　　　土地購入費</w:t>
      </w:r>
      <w:r>
        <w:rPr>
          <w:rFonts w:hint="eastAsia"/>
          <w:sz w:val="24"/>
          <w:szCs w:val="24"/>
        </w:rPr>
        <w:t xml:space="preserve">　　</w:t>
      </w:r>
      <w:r w:rsidRPr="00CF793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CF7935">
        <w:rPr>
          <w:rFonts w:hint="eastAsia"/>
          <w:sz w:val="24"/>
          <w:szCs w:val="24"/>
        </w:rPr>
        <w:t>円</w:t>
      </w:r>
    </w:p>
    <w:p w14:paraId="1D79C055" w14:textId="77777777" w:rsidR="00F709E2" w:rsidRPr="00CF7935" w:rsidRDefault="00F709E2" w:rsidP="00F709E2">
      <w:pPr>
        <w:spacing w:line="380" w:lineRule="exact"/>
        <w:jc w:val="lef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 xml:space="preserve">　　　土地整地費　　</w:t>
      </w:r>
      <w:r>
        <w:rPr>
          <w:rFonts w:hint="eastAsia"/>
          <w:sz w:val="24"/>
          <w:szCs w:val="24"/>
        </w:rPr>
        <w:t xml:space="preserve">　　　          </w:t>
      </w:r>
      <w:r w:rsidRPr="00CF7935">
        <w:rPr>
          <w:rFonts w:hint="eastAsia"/>
          <w:sz w:val="24"/>
          <w:szCs w:val="24"/>
        </w:rPr>
        <w:t>円</w:t>
      </w:r>
    </w:p>
    <w:p w14:paraId="62D441F6" w14:textId="77777777" w:rsidR="00F709E2" w:rsidRPr="00CF7935" w:rsidRDefault="00F709E2" w:rsidP="00F709E2">
      <w:pPr>
        <w:spacing w:line="380" w:lineRule="exact"/>
        <w:jc w:val="lef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 xml:space="preserve">　　　家屋建築費　</w:t>
      </w:r>
      <w:r>
        <w:rPr>
          <w:rFonts w:hint="eastAsia"/>
          <w:sz w:val="24"/>
          <w:szCs w:val="24"/>
        </w:rPr>
        <w:t xml:space="preserve">　　　　　　　　　</w:t>
      </w:r>
      <w:r w:rsidRPr="00CF7935">
        <w:rPr>
          <w:rFonts w:hint="eastAsia"/>
          <w:sz w:val="24"/>
          <w:szCs w:val="24"/>
        </w:rPr>
        <w:t>円</w:t>
      </w:r>
    </w:p>
    <w:p w14:paraId="03F36658" w14:textId="77777777" w:rsidR="00F709E2" w:rsidRPr="00CF7935" w:rsidRDefault="00F709E2" w:rsidP="00F709E2">
      <w:pPr>
        <w:spacing w:line="380" w:lineRule="exact"/>
        <w:jc w:val="left"/>
        <w:rPr>
          <w:sz w:val="24"/>
          <w:szCs w:val="24"/>
        </w:rPr>
      </w:pPr>
      <w:r w:rsidRPr="00CF7935">
        <w:rPr>
          <w:rFonts w:hint="eastAsia"/>
          <w:sz w:val="24"/>
          <w:szCs w:val="24"/>
        </w:rPr>
        <w:t xml:space="preserve">　　　　合　計　　</w:t>
      </w:r>
      <w:r>
        <w:rPr>
          <w:rFonts w:hint="eastAsia"/>
          <w:sz w:val="24"/>
          <w:szCs w:val="24"/>
        </w:rPr>
        <w:t xml:space="preserve">　　　　　　　　　</w:t>
      </w:r>
      <w:r w:rsidRPr="00CF7935">
        <w:rPr>
          <w:rFonts w:hint="eastAsia"/>
          <w:sz w:val="24"/>
          <w:szCs w:val="24"/>
        </w:rPr>
        <w:t>円</w:t>
      </w:r>
    </w:p>
    <w:p w14:paraId="0165F4A6" w14:textId="3F672E57" w:rsidR="00923B80" w:rsidRDefault="00923B80" w:rsidP="00F709E2">
      <w:pPr>
        <w:spacing w:line="380" w:lineRule="exact"/>
        <w:rPr>
          <w:rFonts w:hint="eastAsia"/>
          <w:sz w:val="24"/>
          <w:szCs w:val="24"/>
        </w:rPr>
      </w:pPr>
    </w:p>
    <w:p w14:paraId="119DEE26" w14:textId="3306F237" w:rsidR="00923B80" w:rsidRPr="00CF7935" w:rsidRDefault="00923B80" w:rsidP="00923B8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Pr="00CF793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労務計画</w:t>
      </w:r>
    </w:p>
    <w:p w14:paraId="7469959F" w14:textId="77777777" w:rsidR="00923B80" w:rsidRPr="00923B80" w:rsidRDefault="00923B80" w:rsidP="00F709E2">
      <w:pPr>
        <w:spacing w:line="380" w:lineRule="exact"/>
        <w:rPr>
          <w:rFonts w:hint="eastAsia"/>
          <w:sz w:val="24"/>
          <w:szCs w:val="24"/>
        </w:rPr>
      </w:pPr>
    </w:p>
    <w:p w14:paraId="1E08F844" w14:textId="77777777" w:rsidR="00F709E2" w:rsidRDefault="00F709E2" w:rsidP="00F709E2">
      <w:pPr>
        <w:spacing w:line="380" w:lineRule="exact"/>
        <w:rPr>
          <w:sz w:val="24"/>
          <w:szCs w:val="24"/>
        </w:rPr>
      </w:pPr>
    </w:p>
    <w:p w14:paraId="5929156E" w14:textId="77777777" w:rsidR="00F709E2" w:rsidRPr="00CF7935" w:rsidRDefault="00F709E2" w:rsidP="00F709E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Pr="00CF7935">
        <w:rPr>
          <w:rFonts w:hint="eastAsia"/>
          <w:sz w:val="24"/>
          <w:szCs w:val="24"/>
        </w:rPr>
        <w:t>）年間生産額（又は利用計画）</w:t>
      </w:r>
    </w:p>
    <w:p w14:paraId="1827F6CD" w14:textId="77777777" w:rsidR="00F709E2" w:rsidRPr="009924E7" w:rsidRDefault="00F709E2" w:rsidP="00F709E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033E825" w14:textId="77777777" w:rsidR="00F709E2" w:rsidRPr="00CF7935" w:rsidRDefault="00F709E2" w:rsidP="00F709E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8C0AFC7" w14:textId="2C86F4DC" w:rsidR="00F709E2" w:rsidRDefault="00F709E2" w:rsidP="00F709E2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（６）その他参考事項</w:t>
      </w:r>
    </w:p>
    <w:p w14:paraId="4BC0219F" w14:textId="24D6BE4F" w:rsidR="00923B80" w:rsidRDefault="00923B80" w:rsidP="00F709E2">
      <w:pPr>
        <w:spacing w:line="380" w:lineRule="exact"/>
        <w:rPr>
          <w:sz w:val="24"/>
          <w:szCs w:val="24"/>
        </w:rPr>
      </w:pPr>
    </w:p>
    <w:p w14:paraId="5D4FA59A" w14:textId="77777777" w:rsidR="00923B80" w:rsidRPr="00923B80" w:rsidRDefault="00923B80" w:rsidP="00F709E2">
      <w:pPr>
        <w:spacing w:line="380" w:lineRule="exact"/>
        <w:rPr>
          <w:rFonts w:hint="eastAsia"/>
          <w:sz w:val="24"/>
          <w:szCs w:val="24"/>
        </w:rPr>
      </w:pPr>
    </w:p>
    <w:sectPr w:rsidR="00923B80" w:rsidRPr="00923B80" w:rsidSect="00923B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E2"/>
    <w:rsid w:val="00923B80"/>
    <w:rsid w:val="00F7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F0B36"/>
  <w15:chartTrackingRefBased/>
  <w15:docId w15:val="{2A00E4D4-894F-4B78-BA14-7A005D9D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