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7E21" w14:textId="33389DED" w:rsidR="002A1AB4" w:rsidRDefault="00D82AC6" w:rsidP="002A1AB4">
      <w:pPr>
        <w:autoSpaceDE w:val="0"/>
        <w:autoSpaceDN w:val="0"/>
        <w:spacing w:line="360" w:lineRule="exact"/>
        <w:jc w:val="left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B96F5" wp14:editId="5EAF79E4">
                <wp:simplePos x="0" y="0"/>
                <wp:positionH relativeFrom="margin">
                  <wp:posOffset>5337392</wp:posOffset>
                </wp:positionH>
                <wp:positionV relativeFrom="paragraph">
                  <wp:posOffset>-2757</wp:posOffset>
                </wp:positionV>
                <wp:extent cx="787561" cy="4000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61" cy="400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53ABB" w14:textId="51B8B730" w:rsidR="0044104F" w:rsidRPr="0044104F" w:rsidRDefault="0044104F" w:rsidP="0044104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410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別紙</w:t>
                            </w:r>
                            <w:r w:rsidRPr="0044104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B96F5" id="正方形/長方形 1" o:spid="_x0000_s1026" style="position:absolute;margin-left:420.25pt;margin-top:-.2pt;width:62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" filled="f" strokecolor="black [3213]" strokeweight="2pt">
                <v:textbox>
                  <w:txbxContent>
                    <w:p w14:paraId="3A353ABB" w14:textId="51B8B730" w:rsidR="0044104F" w:rsidRPr="0044104F" w:rsidRDefault="0044104F" w:rsidP="0044104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4104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別紙</w:t>
                      </w:r>
                      <w:r w:rsidRPr="0044104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7E6865" w14:textId="426900E5" w:rsidR="002A1AB4" w:rsidRDefault="002A1AB4" w:rsidP="002A1AB4">
      <w:pPr>
        <w:autoSpaceDE w:val="0"/>
        <w:autoSpaceDN w:val="0"/>
        <w:spacing w:line="360" w:lineRule="exact"/>
        <w:jc w:val="left"/>
        <w:rPr>
          <w:rFonts w:ascii="游ゴシック" w:eastAsia="游ゴシック" w:hAnsi="游ゴシック"/>
          <w:b/>
          <w:sz w:val="36"/>
          <w:szCs w:val="36"/>
        </w:rPr>
      </w:pPr>
    </w:p>
    <w:p w14:paraId="15829E6D" w14:textId="77777777" w:rsidR="00D82AC6" w:rsidRDefault="00D82AC6" w:rsidP="002A1AB4">
      <w:pPr>
        <w:autoSpaceDE w:val="0"/>
        <w:autoSpaceDN w:val="0"/>
        <w:spacing w:line="360" w:lineRule="exact"/>
        <w:jc w:val="left"/>
        <w:rPr>
          <w:rFonts w:ascii="游ゴシック" w:eastAsia="游ゴシック" w:hAnsi="游ゴシック"/>
          <w:b/>
          <w:sz w:val="36"/>
          <w:szCs w:val="36"/>
        </w:rPr>
      </w:pPr>
    </w:p>
    <w:p w14:paraId="169D3A7C" w14:textId="6E8CEC1A" w:rsidR="00AD2DDF" w:rsidRPr="00AD2DDF" w:rsidRDefault="00AD2DDF" w:rsidP="00AD2DDF">
      <w:pPr>
        <w:autoSpaceDE w:val="0"/>
        <w:autoSpaceDN w:val="0"/>
        <w:spacing w:line="360" w:lineRule="exact"/>
        <w:jc w:val="right"/>
        <w:rPr>
          <w:rFonts w:asciiTheme="minorEastAsia" w:hAnsiTheme="minorEastAsia"/>
          <w:bCs/>
          <w:sz w:val="24"/>
          <w:szCs w:val="24"/>
        </w:rPr>
      </w:pPr>
      <w:r w:rsidRPr="00AD2DDF">
        <w:rPr>
          <w:rFonts w:asciiTheme="minorEastAsia" w:hAnsiTheme="minorEastAsia" w:hint="eastAsia"/>
          <w:bCs/>
          <w:sz w:val="24"/>
          <w:szCs w:val="24"/>
        </w:rPr>
        <w:t>令和</w:t>
      </w:r>
      <w:r w:rsidR="00395698">
        <w:rPr>
          <w:rFonts w:asciiTheme="minorEastAsia" w:hAnsiTheme="minorEastAsia" w:hint="eastAsia"/>
          <w:bCs/>
          <w:sz w:val="24"/>
          <w:szCs w:val="24"/>
        </w:rPr>
        <w:t>５</w:t>
      </w:r>
      <w:r w:rsidRPr="00AD2DD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AD2DDF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AD2DDF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1C8472C0" w14:textId="77777777" w:rsidR="00AD2DDF" w:rsidRDefault="00AD2DDF" w:rsidP="002A1AB4">
      <w:pPr>
        <w:autoSpaceDE w:val="0"/>
        <w:autoSpaceDN w:val="0"/>
        <w:spacing w:line="360" w:lineRule="exact"/>
        <w:jc w:val="left"/>
        <w:rPr>
          <w:rFonts w:ascii="游ゴシック" w:eastAsia="游ゴシック" w:hAnsi="游ゴシック"/>
          <w:b/>
          <w:sz w:val="36"/>
          <w:szCs w:val="36"/>
        </w:rPr>
      </w:pPr>
    </w:p>
    <w:p w14:paraId="17EFD2CB" w14:textId="52C88D5E" w:rsidR="004A4B18" w:rsidRPr="004A4B18" w:rsidRDefault="0022531C" w:rsidP="00395698">
      <w:pPr>
        <w:autoSpaceDE w:val="0"/>
        <w:autoSpaceDN w:val="0"/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sz w:val="36"/>
          <w:szCs w:val="36"/>
        </w:rPr>
        <w:t>事業系</w:t>
      </w:r>
      <w:r w:rsidR="004A4B18" w:rsidRPr="004A4B18">
        <w:rPr>
          <w:rFonts w:ascii="游ゴシック" w:eastAsia="游ゴシック" w:hAnsi="游ゴシック" w:hint="eastAsia"/>
          <w:b/>
          <w:sz w:val="36"/>
          <w:szCs w:val="36"/>
        </w:rPr>
        <w:t>一般廃棄物排出量調査表</w:t>
      </w:r>
    </w:p>
    <w:p w14:paraId="4CD21F02" w14:textId="77777777" w:rsidR="004A4B18" w:rsidRDefault="004A4B18" w:rsidP="004A4B18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33FC7089" w14:textId="77777777" w:rsidR="007A4A79" w:rsidRPr="006724AC" w:rsidRDefault="007A4A79" w:rsidP="007A4A79">
      <w:pPr>
        <w:autoSpaceDE w:val="0"/>
        <w:autoSpaceDN w:val="0"/>
        <w:spacing w:line="360" w:lineRule="exact"/>
        <w:jc w:val="right"/>
        <w:rPr>
          <w:rFonts w:asciiTheme="minorEastAsia" w:hAnsiTheme="minorEastAsia"/>
          <w:sz w:val="28"/>
          <w:szCs w:val="28"/>
          <w:u w:val="single"/>
        </w:rPr>
      </w:pPr>
      <w:r w:rsidRPr="006724AC">
        <w:rPr>
          <w:rFonts w:asciiTheme="minorEastAsia" w:hAnsiTheme="minorEastAsia" w:hint="eastAsia"/>
          <w:sz w:val="28"/>
          <w:szCs w:val="28"/>
          <w:u w:val="single"/>
        </w:rPr>
        <w:t xml:space="preserve">事業所名（　　　</w:t>
      </w:r>
      <w:r w:rsidR="006724AC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6724AC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）</w:t>
      </w:r>
    </w:p>
    <w:p w14:paraId="76760551" w14:textId="77777777" w:rsidR="007A4A79" w:rsidRPr="006724AC" w:rsidRDefault="007A4A79" w:rsidP="004A4B18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28B6F48E" w14:textId="77777777" w:rsidR="007A4A79" w:rsidRPr="006724AC" w:rsidRDefault="007A4A79" w:rsidP="004A4B18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0DD0B671" w14:textId="3138F538" w:rsidR="004A4B18" w:rsidRPr="0022531C" w:rsidRDefault="006724AC" w:rsidP="007A4A79">
      <w:pPr>
        <w:autoSpaceDE w:val="0"/>
        <w:autoSpaceDN w:val="0"/>
        <w:spacing w:line="360" w:lineRule="exact"/>
        <w:ind w:firstLineChars="100" w:firstLine="275"/>
        <w:rPr>
          <w:rFonts w:asciiTheme="minorEastAsia" w:hAnsiTheme="minorEastAsia"/>
          <w:b/>
          <w:bCs/>
          <w:sz w:val="28"/>
          <w:szCs w:val="28"/>
        </w:rPr>
      </w:pPr>
      <w:r w:rsidRPr="0022531C">
        <w:rPr>
          <w:rFonts w:asciiTheme="minorEastAsia" w:hAnsiTheme="minorEastAsia" w:hint="eastAsia"/>
          <w:b/>
          <w:bCs/>
          <w:sz w:val="28"/>
          <w:szCs w:val="28"/>
        </w:rPr>
        <w:t>■</w:t>
      </w:r>
      <w:r w:rsidR="00423B9B" w:rsidRPr="0022531C">
        <w:rPr>
          <w:rFonts w:asciiTheme="minorEastAsia" w:hAnsiTheme="minorEastAsia" w:hint="eastAsia"/>
          <w:b/>
          <w:bCs/>
          <w:sz w:val="28"/>
          <w:szCs w:val="28"/>
        </w:rPr>
        <w:t>可燃ごみ</w:t>
      </w:r>
      <w:r w:rsidR="0022531C" w:rsidRPr="0022531C">
        <w:rPr>
          <w:rFonts w:asciiTheme="minorEastAsia" w:hAnsiTheme="minorEastAsia" w:hint="eastAsia"/>
          <w:b/>
          <w:bCs/>
          <w:sz w:val="28"/>
          <w:szCs w:val="28"/>
        </w:rPr>
        <w:t>廃棄処分量</w:t>
      </w:r>
      <w:r w:rsidRPr="0022531C">
        <w:rPr>
          <w:rFonts w:asciiTheme="minorEastAsia" w:hAnsiTheme="minorEastAsia" w:hint="eastAsia"/>
          <w:b/>
          <w:bCs/>
          <w:sz w:val="28"/>
          <w:szCs w:val="28"/>
        </w:rPr>
        <w:t>（実績）</w:t>
      </w:r>
    </w:p>
    <w:tbl>
      <w:tblPr>
        <w:tblW w:w="934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5522"/>
      </w:tblGrid>
      <w:tr w:rsidR="007A4A79" w:rsidRPr="004A4B18" w14:paraId="76B6962C" w14:textId="77777777" w:rsidTr="00423B9B">
        <w:trPr>
          <w:trHeight w:val="11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F3D223" w14:textId="77777777" w:rsidR="007A4A79" w:rsidRPr="004A4B18" w:rsidRDefault="007A4A79" w:rsidP="004A4B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4B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区</w:t>
            </w:r>
            <w:r w:rsidR="00703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A4B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E53" w14:textId="77777777" w:rsidR="007A4A79" w:rsidRPr="004A4B18" w:rsidRDefault="007A4A79" w:rsidP="00703AB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4B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廃棄量</w:t>
            </w:r>
            <w:r w:rsidR="00703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（ｋｇ</w:t>
            </w:r>
            <w:r w:rsidRPr="004A4B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／年</w:t>
            </w:r>
            <w:r w:rsidR="00703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3B9B" w:rsidRPr="004A4B18" w14:paraId="6B0CA0DE" w14:textId="77777777" w:rsidTr="00423B9B">
        <w:trPr>
          <w:trHeight w:val="6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C15E3" w14:textId="77777777" w:rsidR="00423B9B" w:rsidRPr="004A4B18" w:rsidRDefault="00423B9B" w:rsidP="00423B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紙　　　類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81B4" w14:textId="77777777" w:rsidR="00423B9B" w:rsidRPr="004A4B18" w:rsidRDefault="00423B9B" w:rsidP="006724A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ｋｇ</w:t>
            </w:r>
            <w:r w:rsidRPr="004A4B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3B9B" w:rsidRPr="004A4B18" w14:paraId="37A26B0F" w14:textId="77777777" w:rsidTr="00423B9B">
        <w:trPr>
          <w:trHeight w:val="6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539E" w14:textId="77777777" w:rsidR="00423B9B" w:rsidRPr="004A4B18" w:rsidRDefault="00423B9B" w:rsidP="00423B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布　　類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AEB1" w14:textId="77777777" w:rsidR="00423B9B" w:rsidRDefault="00423B9B" w:rsidP="006724AC">
            <w:pPr>
              <w:jc w:val="right"/>
            </w:pPr>
            <w:r w:rsidRPr="003040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ｋｇ</w:t>
            </w:r>
          </w:p>
        </w:tc>
      </w:tr>
      <w:tr w:rsidR="00423B9B" w:rsidRPr="004A4B18" w14:paraId="78EA25DC" w14:textId="77777777" w:rsidTr="00423B9B">
        <w:trPr>
          <w:trHeight w:val="6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1DF1C" w14:textId="77777777" w:rsidR="00423B9B" w:rsidRPr="004A4B18" w:rsidRDefault="00423B9B" w:rsidP="00423B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草　木　類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2C03" w14:textId="77777777" w:rsidR="00423B9B" w:rsidRDefault="00423B9B" w:rsidP="006724AC">
            <w:pPr>
              <w:jc w:val="right"/>
            </w:pPr>
            <w:r w:rsidRPr="003040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ｋｇ</w:t>
            </w:r>
          </w:p>
        </w:tc>
      </w:tr>
      <w:tr w:rsidR="00423B9B" w:rsidRPr="004A4B18" w14:paraId="7867B918" w14:textId="77777777" w:rsidTr="00423B9B">
        <w:trPr>
          <w:trHeight w:val="6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9BB60A8" w14:textId="77777777" w:rsidR="00423B9B" w:rsidRPr="004A4B18" w:rsidRDefault="00423B9B" w:rsidP="00423B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　ご　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F110" w14:textId="77777777" w:rsidR="00423B9B" w:rsidRDefault="00423B9B" w:rsidP="006724AC">
            <w:pPr>
              <w:jc w:val="right"/>
            </w:pPr>
            <w:r w:rsidRPr="003040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ｋｇ</w:t>
            </w:r>
          </w:p>
        </w:tc>
      </w:tr>
      <w:tr w:rsidR="00423B9B" w:rsidRPr="004A4B18" w14:paraId="6CF0CDCF" w14:textId="77777777" w:rsidTr="00423B9B">
        <w:trPr>
          <w:trHeight w:val="6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34B618" w14:textId="77777777" w:rsidR="00423B9B" w:rsidRDefault="00423B9B" w:rsidP="00423B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プラスチック類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919C" w14:textId="77777777" w:rsidR="00423B9B" w:rsidRPr="003040A5" w:rsidRDefault="00423B9B" w:rsidP="006724AC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ｋｇ</w:t>
            </w:r>
          </w:p>
        </w:tc>
      </w:tr>
      <w:tr w:rsidR="00703AB3" w:rsidRPr="004A4B18" w14:paraId="357C838E" w14:textId="77777777" w:rsidTr="00423B9B">
        <w:trPr>
          <w:trHeight w:val="680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A9E" w14:textId="77777777" w:rsidR="00703AB3" w:rsidRPr="004A4B18" w:rsidRDefault="00703AB3" w:rsidP="004A4B1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4A4B18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合</w:t>
            </w:r>
            <w:r w:rsidRPr="006724A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4A4B18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計</w:t>
            </w:r>
          </w:p>
        </w:tc>
        <w:tc>
          <w:tcPr>
            <w:tcW w:w="55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94F" w14:textId="77777777" w:rsidR="00703AB3" w:rsidRPr="004A4B18" w:rsidRDefault="006724AC" w:rsidP="006724AC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724AC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ｋｇ</w:t>
            </w:r>
            <w:r w:rsidR="00703AB3" w:rsidRPr="004A4B18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4CFBFD9" w14:textId="1BC1F566" w:rsidR="00000CCE" w:rsidRPr="003859DE" w:rsidRDefault="003859DE" w:rsidP="004A4B18">
      <w:pPr>
        <w:autoSpaceDE w:val="0"/>
        <w:autoSpaceDN w:val="0"/>
        <w:spacing w:line="360" w:lineRule="exac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※ごみの区分ごとの排出量が分からないときは、合計のみで結構です。（初回のみ）</w:t>
      </w:r>
    </w:p>
    <w:p w14:paraId="5E754B37" w14:textId="77777777" w:rsidR="003859DE" w:rsidRDefault="003859DE" w:rsidP="004A4B18">
      <w:pPr>
        <w:autoSpaceDE w:val="0"/>
        <w:autoSpaceDN w:val="0"/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3859DE">
        <w:rPr>
          <w:rFonts w:asciiTheme="minorEastAsia" w:hAnsiTheme="minorEastAsia" w:hint="eastAsia"/>
          <w:b/>
          <w:sz w:val="24"/>
          <w:szCs w:val="24"/>
        </w:rPr>
        <w:t xml:space="preserve">　※</w:t>
      </w:r>
      <w:r>
        <w:rPr>
          <w:rFonts w:asciiTheme="minorEastAsia" w:hAnsiTheme="minorEastAsia" w:hint="eastAsia"/>
          <w:b/>
          <w:sz w:val="24"/>
          <w:szCs w:val="24"/>
        </w:rPr>
        <w:t>年間排出量を把握していない場合は、直近の排出量を計量し、年間見込み量を計算し</w:t>
      </w:r>
    </w:p>
    <w:p w14:paraId="0D7D5453" w14:textId="0C817BC1" w:rsidR="003859DE" w:rsidRPr="003859DE" w:rsidRDefault="003859DE" w:rsidP="003859DE">
      <w:pPr>
        <w:autoSpaceDE w:val="0"/>
        <w:autoSpaceDN w:val="0"/>
        <w:spacing w:line="360" w:lineRule="exact"/>
        <w:ind w:firstLineChars="200" w:firstLine="471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て記載してください。（初回のみ）</w:t>
      </w:r>
    </w:p>
    <w:p w14:paraId="2F9BEA2F" w14:textId="0177B429" w:rsidR="00423B9B" w:rsidRDefault="00423B9B" w:rsidP="00FC1E2A">
      <w:pPr>
        <w:autoSpaceDE w:val="0"/>
        <w:autoSpaceDN w:val="0"/>
        <w:spacing w:line="360" w:lineRule="exact"/>
        <w:rPr>
          <w:rFonts w:ascii="游ゴシック" w:eastAsia="游ゴシック" w:hAnsi="游ゴシック"/>
          <w:b/>
          <w:sz w:val="28"/>
          <w:szCs w:val="28"/>
        </w:rPr>
      </w:pPr>
    </w:p>
    <w:p w14:paraId="684735C6" w14:textId="06323C1E" w:rsidR="0022531C" w:rsidRPr="0022531C" w:rsidRDefault="0022531C" w:rsidP="0022531C">
      <w:pPr>
        <w:autoSpaceDE w:val="0"/>
        <w:autoSpaceDN w:val="0"/>
        <w:spacing w:line="360" w:lineRule="exact"/>
        <w:ind w:firstLineChars="100" w:firstLine="275"/>
        <w:rPr>
          <w:rFonts w:ascii="游ゴシック" w:eastAsia="游ゴシック" w:hAnsi="游ゴシック"/>
          <w:b/>
          <w:bCs/>
          <w:sz w:val="28"/>
          <w:szCs w:val="28"/>
        </w:rPr>
      </w:pPr>
      <w:r w:rsidRPr="0022531C">
        <w:rPr>
          <w:rFonts w:asciiTheme="minorEastAsia" w:hAnsiTheme="minorEastAsia" w:hint="eastAsia"/>
          <w:b/>
          <w:bCs/>
          <w:sz w:val="28"/>
          <w:szCs w:val="28"/>
        </w:rPr>
        <w:t>■</w:t>
      </w:r>
      <w:r w:rsidR="0075173B">
        <w:rPr>
          <w:rFonts w:asciiTheme="minorEastAsia" w:hAnsiTheme="minorEastAsia" w:hint="eastAsia"/>
          <w:b/>
          <w:bCs/>
          <w:sz w:val="28"/>
          <w:szCs w:val="28"/>
        </w:rPr>
        <w:t>廃棄処分量</w:t>
      </w:r>
      <w:r w:rsidR="00921EC8">
        <w:rPr>
          <w:rFonts w:asciiTheme="minorEastAsia" w:hAnsiTheme="minorEastAsia" w:hint="eastAsia"/>
          <w:b/>
          <w:bCs/>
          <w:sz w:val="28"/>
          <w:szCs w:val="28"/>
        </w:rPr>
        <w:t>の</w:t>
      </w:r>
      <w:r w:rsidR="0075173B">
        <w:rPr>
          <w:rFonts w:asciiTheme="minorEastAsia" w:hAnsiTheme="minorEastAsia" w:hint="eastAsia"/>
          <w:b/>
          <w:bCs/>
          <w:sz w:val="28"/>
          <w:szCs w:val="28"/>
        </w:rPr>
        <w:t>削減要因（</w:t>
      </w:r>
      <w:r w:rsidR="003859DE">
        <w:rPr>
          <w:rFonts w:asciiTheme="minorEastAsia" w:hAnsiTheme="minorEastAsia" w:hint="eastAsia"/>
          <w:b/>
          <w:bCs/>
          <w:sz w:val="28"/>
          <w:szCs w:val="28"/>
        </w:rPr>
        <w:t>多量排出事業者でなくなった場合。</w:t>
      </w:r>
      <w:r w:rsidR="0075173B">
        <w:rPr>
          <w:rFonts w:asciiTheme="minorEastAsia" w:hAnsiTheme="minorEastAsia" w:hint="eastAsia"/>
          <w:b/>
          <w:bCs/>
          <w:sz w:val="28"/>
          <w:szCs w:val="28"/>
        </w:rPr>
        <w:t>必須）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9353"/>
      </w:tblGrid>
      <w:tr w:rsidR="0022531C" w14:paraId="09191729" w14:textId="77777777" w:rsidTr="00D82AC6">
        <w:trPr>
          <w:trHeight w:val="2909"/>
        </w:trPr>
        <w:tc>
          <w:tcPr>
            <w:tcW w:w="9353" w:type="dxa"/>
          </w:tcPr>
          <w:p w14:paraId="24DB0383" w14:textId="62710E41" w:rsidR="0022531C" w:rsidRPr="0045184E" w:rsidRDefault="0045184E" w:rsidP="00FC1E2A">
            <w:pPr>
              <w:autoSpaceDE w:val="0"/>
              <w:autoSpaceDN w:val="0"/>
              <w:spacing w:line="36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45184E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【</w:t>
            </w:r>
            <w:r w:rsidR="0022531C" w:rsidRPr="0045184E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廃棄量削減の取り組みと効果</w:t>
            </w:r>
            <w:r w:rsidRPr="0045184E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】</w:t>
            </w:r>
            <w:r w:rsidR="0022531C" w:rsidRPr="0045184E">
              <w:rPr>
                <w:rFonts w:ascii="ＭＳ Ｐ明朝" w:eastAsia="ＭＳ Ｐ明朝" w:hAnsi="ＭＳ Ｐ明朝" w:hint="eastAsia"/>
                <w:bCs/>
                <w:sz w:val="22"/>
              </w:rPr>
              <w:t>（処分方法の見直し</w:t>
            </w:r>
            <w:r w:rsidRPr="0045184E">
              <w:rPr>
                <w:rFonts w:ascii="ＭＳ Ｐ明朝" w:eastAsia="ＭＳ Ｐ明朝" w:hAnsi="ＭＳ Ｐ明朝" w:hint="eastAsia"/>
                <w:bCs/>
                <w:sz w:val="22"/>
              </w:rPr>
              <w:t>・</w:t>
            </w:r>
            <w:r w:rsidR="0022531C" w:rsidRPr="0045184E">
              <w:rPr>
                <w:rFonts w:ascii="ＭＳ Ｐ明朝" w:eastAsia="ＭＳ Ｐ明朝" w:hAnsi="ＭＳ Ｐ明朝" w:hint="eastAsia"/>
                <w:bCs/>
                <w:sz w:val="22"/>
              </w:rPr>
              <w:t>設備投資など</w:t>
            </w:r>
            <w:r w:rsidRPr="0045184E">
              <w:rPr>
                <w:rFonts w:ascii="ＭＳ Ｐ明朝" w:eastAsia="ＭＳ Ｐ明朝" w:hAnsi="ＭＳ Ｐ明朝" w:hint="eastAsia"/>
                <w:bCs/>
                <w:sz w:val="22"/>
              </w:rPr>
              <w:t>、詳細に記載してください。</w:t>
            </w:r>
            <w:r w:rsidR="0022531C" w:rsidRPr="0045184E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  <w:p w14:paraId="277D32F8" w14:textId="30E6E48F" w:rsidR="0022531C" w:rsidRPr="0045184E" w:rsidRDefault="0022531C" w:rsidP="00FC1E2A">
            <w:pPr>
              <w:autoSpaceDE w:val="0"/>
              <w:autoSpaceDN w:val="0"/>
              <w:spacing w:line="360" w:lineRule="exact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</w:tr>
    </w:tbl>
    <w:p w14:paraId="0B73D0BD" w14:textId="77777777" w:rsidR="00423B9B" w:rsidRPr="00FC1E2A" w:rsidRDefault="00423B9B" w:rsidP="004A4B18">
      <w:pPr>
        <w:autoSpaceDE w:val="0"/>
        <w:autoSpaceDN w:val="0"/>
        <w:spacing w:line="360" w:lineRule="exact"/>
        <w:rPr>
          <w:rFonts w:ascii="游ゴシック" w:eastAsia="游ゴシック" w:hAnsi="游ゴシック"/>
          <w:b/>
          <w:sz w:val="28"/>
          <w:szCs w:val="28"/>
        </w:rPr>
      </w:pPr>
    </w:p>
    <w:sectPr w:rsidR="00423B9B" w:rsidRPr="00FC1E2A" w:rsidSect="00687E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81F4E"/>
    <w:multiLevelType w:val="hybridMultilevel"/>
    <w:tmpl w:val="DE9CAFB6"/>
    <w:lvl w:ilvl="0" w:tplc="49BAD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27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D1"/>
    <w:rsid w:val="00000CCE"/>
    <w:rsid w:val="00033442"/>
    <w:rsid w:val="00062A51"/>
    <w:rsid w:val="000C4168"/>
    <w:rsid w:val="001247C7"/>
    <w:rsid w:val="0013778F"/>
    <w:rsid w:val="00160820"/>
    <w:rsid w:val="00187942"/>
    <w:rsid w:val="001B5B4E"/>
    <w:rsid w:val="001F594C"/>
    <w:rsid w:val="0022531C"/>
    <w:rsid w:val="00246E56"/>
    <w:rsid w:val="0025543E"/>
    <w:rsid w:val="0028044F"/>
    <w:rsid w:val="00295AE9"/>
    <w:rsid w:val="002A1AB4"/>
    <w:rsid w:val="002A4DEC"/>
    <w:rsid w:val="002D4C79"/>
    <w:rsid w:val="002F1DC0"/>
    <w:rsid w:val="002F59CA"/>
    <w:rsid w:val="003029E6"/>
    <w:rsid w:val="00306E7A"/>
    <w:rsid w:val="00337F16"/>
    <w:rsid w:val="003418C9"/>
    <w:rsid w:val="003859DE"/>
    <w:rsid w:val="00395698"/>
    <w:rsid w:val="00423B9B"/>
    <w:rsid w:val="0043133E"/>
    <w:rsid w:val="00433D3B"/>
    <w:rsid w:val="0044104F"/>
    <w:rsid w:val="0045184E"/>
    <w:rsid w:val="004941E3"/>
    <w:rsid w:val="004A4B18"/>
    <w:rsid w:val="004C6834"/>
    <w:rsid w:val="004C6BAE"/>
    <w:rsid w:val="004C75D7"/>
    <w:rsid w:val="005822B1"/>
    <w:rsid w:val="00585DDE"/>
    <w:rsid w:val="00603E0E"/>
    <w:rsid w:val="00667A50"/>
    <w:rsid w:val="006724AC"/>
    <w:rsid w:val="00687E1E"/>
    <w:rsid w:val="00703AB3"/>
    <w:rsid w:val="0075173B"/>
    <w:rsid w:val="00792994"/>
    <w:rsid w:val="007A1C36"/>
    <w:rsid w:val="007A4A79"/>
    <w:rsid w:val="00827887"/>
    <w:rsid w:val="0087352C"/>
    <w:rsid w:val="00894600"/>
    <w:rsid w:val="00894C84"/>
    <w:rsid w:val="008F5B02"/>
    <w:rsid w:val="00921EC8"/>
    <w:rsid w:val="00975D4D"/>
    <w:rsid w:val="00986A2D"/>
    <w:rsid w:val="00A30D19"/>
    <w:rsid w:val="00A66520"/>
    <w:rsid w:val="00AD2DDF"/>
    <w:rsid w:val="00C4191C"/>
    <w:rsid w:val="00CC6BAB"/>
    <w:rsid w:val="00CD74D5"/>
    <w:rsid w:val="00D244C9"/>
    <w:rsid w:val="00D82AC6"/>
    <w:rsid w:val="00DA04D1"/>
    <w:rsid w:val="00E161BF"/>
    <w:rsid w:val="00E3457F"/>
    <w:rsid w:val="00E66A6F"/>
    <w:rsid w:val="00E95264"/>
    <w:rsid w:val="00EA4820"/>
    <w:rsid w:val="00F1521F"/>
    <w:rsid w:val="00F17CBA"/>
    <w:rsid w:val="00F82DF2"/>
    <w:rsid w:val="00FC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0AB02"/>
  <w15:chartTrackingRefBased/>
  <w15:docId w15:val="{BCD59F28-F880-4A49-B267-5E7EF51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04D1"/>
  </w:style>
  <w:style w:type="character" w:customStyle="1" w:styleId="a4">
    <w:name w:val="日付 (文字)"/>
    <w:basedOn w:val="a0"/>
    <w:link w:val="a3"/>
    <w:uiPriority w:val="99"/>
    <w:semiHidden/>
    <w:rsid w:val="00DA04D1"/>
  </w:style>
  <w:style w:type="paragraph" w:styleId="a5">
    <w:name w:val="List Paragraph"/>
    <w:basedOn w:val="a"/>
    <w:uiPriority w:val="34"/>
    <w:qFormat/>
    <w:rsid w:val="0003344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C6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C6BAB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22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355E-B448-471E-AF50-045F914E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0003221</dc:creator>
  <cp:keywords/>
  <dc:description/>
  <cp:lastModifiedBy>大石英朗</cp:lastModifiedBy>
  <cp:revision>20</cp:revision>
  <cp:lastPrinted>2023-01-12T02:10:00Z</cp:lastPrinted>
  <dcterms:created xsi:type="dcterms:W3CDTF">2021-04-22T02:06:00Z</dcterms:created>
  <dcterms:modified xsi:type="dcterms:W3CDTF">2023-01-12T04:08:00Z</dcterms:modified>
</cp:coreProperties>
</file>