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B409" w14:textId="77777777" w:rsidR="00D735ED" w:rsidRDefault="00D735ED" w:rsidP="00D735ED">
      <w:pPr>
        <w:jc w:val="left"/>
      </w:pPr>
      <w:r>
        <w:rPr>
          <w:rFonts w:hint="eastAsia"/>
        </w:rPr>
        <w:t>様式第１号（第４条関係）</w:t>
      </w:r>
    </w:p>
    <w:p w14:paraId="4DC4B6BB" w14:textId="77777777" w:rsidR="002D7D4C" w:rsidRDefault="002D7D4C" w:rsidP="00D735ED">
      <w:pPr>
        <w:jc w:val="left"/>
        <w:rPr>
          <w:rFonts w:hint="eastAsia"/>
        </w:rPr>
      </w:pPr>
    </w:p>
    <w:p w14:paraId="0EA2F3BC" w14:textId="77777777" w:rsidR="007E3172" w:rsidRDefault="007E3172" w:rsidP="007E3172">
      <w:pPr>
        <w:jc w:val="center"/>
        <w:rPr>
          <w:rFonts w:hint="eastAsia"/>
        </w:rPr>
      </w:pPr>
      <w:r w:rsidRPr="00C622A4">
        <w:rPr>
          <w:rFonts w:hint="eastAsia"/>
        </w:rPr>
        <w:t>補助金</w:t>
      </w:r>
      <w:r w:rsidR="009C0689">
        <w:rPr>
          <w:rFonts w:hint="eastAsia"/>
        </w:rPr>
        <w:t>等</w:t>
      </w:r>
      <w:r w:rsidRPr="00C622A4">
        <w:rPr>
          <w:rFonts w:hint="eastAsia"/>
        </w:rPr>
        <w:t>交付申請書</w:t>
      </w:r>
    </w:p>
    <w:p w14:paraId="1C6D37EF" w14:textId="77777777" w:rsidR="007E3172" w:rsidRPr="00C622A4" w:rsidRDefault="007E3172" w:rsidP="003F305A">
      <w:pPr>
        <w:rPr>
          <w:rFonts w:hint="eastAsia"/>
        </w:rPr>
      </w:pPr>
    </w:p>
    <w:p w14:paraId="25078DFD" w14:textId="77777777" w:rsidR="007E3172" w:rsidRPr="00C622A4" w:rsidRDefault="007E3172" w:rsidP="009C0689">
      <w:pPr>
        <w:wordWrap w:val="0"/>
        <w:jc w:val="right"/>
      </w:pPr>
      <w:r w:rsidRPr="00C622A4">
        <w:rPr>
          <w:rFonts w:hint="eastAsia"/>
        </w:rPr>
        <w:t xml:space="preserve">　　年　　月　　日</w:t>
      </w:r>
      <w:r w:rsidR="009C0689">
        <w:rPr>
          <w:rFonts w:hint="eastAsia"/>
        </w:rPr>
        <w:t xml:space="preserve">　</w:t>
      </w:r>
    </w:p>
    <w:p w14:paraId="2DDEE54C" w14:textId="77777777" w:rsidR="009C0689" w:rsidRDefault="009C0689" w:rsidP="007E3172"/>
    <w:p w14:paraId="5B0F6BE6" w14:textId="77777777" w:rsidR="007E3172" w:rsidRDefault="007E3172" w:rsidP="00D735ED">
      <w:pPr>
        <w:ind w:firstLineChars="100" w:firstLine="227"/>
        <w:rPr>
          <w:rFonts w:hint="eastAsia"/>
        </w:rPr>
      </w:pPr>
      <w:r w:rsidRPr="00C622A4">
        <w:rPr>
          <w:rFonts w:hint="eastAsia"/>
        </w:rPr>
        <w:t xml:space="preserve">袋井市長　</w:t>
      </w:r>
      <w:r w:rsidR="000624F8">
        <w:rPr>
          <w:rFonts w:hint="eastAsia"/>
        </w:rPr>
        <w:t>大場　規之</w:t>
      </w:r>
      <w:r w:rsidRPr="00C622A4">
        <w:rPr>
          <w:rFonts w:hint="eastAsia"/>
        </w:rPr>
        <w:t xml:space="preserve">　様</w:t>
      </w:r>
    </w:p>
    <w:p w14:paraId="79AB47D8" w14:textId="77777777" w:rsidR="007E3172" w:rsidRPr="00C622A4" w:rsidRDefault="007E3172" w:rsidP="007E3172"/>
    <w:p w14:paraId="3AF01BE3" w14:textId="77777777" w:rsidR="007E3172" w:rsidRPr="00C622A4" w:rsidRDefault="007E3172" w:rsidP="009C0689">
      <w:pPr>
        <w:wordWrap w:val="0"/>
        <w:jc w:val="right"/>
      </w:pPr>
      <w:r w:rsidRPr="00C622A4">
        <w:rPr>
          <w:rFonts w:hint="eastAsia"/>
        </w:rPr>
        <w:t>補助事業者　住　　　　所</w:t>
      </w:r>
      <w:r w:rsidR="009C0689">
        <w:rPr>
          <w:rFonts w:hint="eastAsia"/>
        </w:rPr>
        <w:t xml:space="preserve">　　　　　　　　　　　　</w:t>
      </w:r>
    </w:p>
    <w:p w14:paraId="286A9507" w14:textId="77777777" w:rsidR="007E3172" w:rsidRPr="00C622A4" w:rsidRDefault="009C0689" w:rsidP="009C0689">
      <w:pPr>
        <w:wordWrap w:val="0"/>
        <w:jc w:val="right"/>
      </w:pPr>
      <w:r>
        <w:rPr>
          <w:rFonts w:hint="eastAsia"/>
        </w:rPr>
        <w:t xml:space="preserve">氏名又は名称　　　　　　　　　　　　</w:t>
      </w:r>
    </w:p>
    <w:p w14:paraId="1BE404E9" w14:textId="77777777" w:rsidR="007E3172" w:rsidRPr="00C622A4" w:rsidRDefault="009C0689" w:rsidP="009C0689">
      <w:pPr>
        <w:wordWrap w:val="0"/>
        <w:jc w:val="right"/>
      </w:pPr>
      <w:r>
        <w:rPr>
          <w:rFonts w:hint="eastAsia"/>
        </w:rPr>
        <w:t xml:space="preserve">電　　　　話　　　　　　　　　　　　</w:t>
      </w:r>
    </w:p>
    <w:p w14:paraId="159D308B" w14:textId="77777777" w:rsidR="007E3172" w:rsidRPr="00C622A4" w:rsidRDefault="007E3172" w:rsidP="007E3172"/>
    <w:p w14:paraId="4A5C0C6D" w14:textId="3C0FDBAF" w:rsidR="007E3172" w:rsidRPr="00C622A4" w:rsidRDefault="009C0689" w:rsidP="007E3172">
      <w:r>
        <w:rPr>
          <w:rFonts w:hint="eastAsia"/>
        </w:rPr>
        <w:t xml:space="preserve">　</w:t>
      </w:r>
      <w:r w:rsidR="007045B4">
        <w:rPr>
          <w:rFonts w:hint="eastAsia"/>
        </w:rPr>
        <w:t xml:space="preserve">　　</w:t>
      </w:r>
      <w:r>
        <w:rPr>
          <w:rFonts w:hint="eastAsia"/>
        </w:rPr>
        <w:t xml:space="preserve">　　</w:t>
      </w:r>
      <w:r w:rsidR="007E3172" w:rsidRPr="00C622A4">
        <w:rPr>
          <w:rFonts w:hint="eastAsia"/>
        </w:rPr>
        <w:t>年度において、別紙の添付計画書により特産品の開発事業を施行したいので、補助金を交付</w:t>
      </w:r>
      <w:r w:rsidR="00DC0102">
        <w:rPr>
          <w:rFonts w:hint="eastAsia"/>
        </w:rPr>
        <w:t>を受けたく、</w:t>
      </w:r>
      <w:r w:rsidR="007E3172" w:rsidRPr="00C622A4">
        <w:rPr>
          <w:rFonts w:hint="eastAsia"/>
        </w:rPr>
        <w:t>袋井市補助金交付規則及び袋井市特産品開発事業費補助金に基づき、関係書類を添えて申請します。</w:t>
      </w:r>
    </w:p>
    <w:p w14:paraId="485599D3" w14:textId="77777777" w:rsidR="007E3172" w:rsidRPr="00C622A4" w:rsidRDefault="007E3172" w:rsidP="007E3172"/>
    <w:p w14:paraId="16FB0088" w14:textId="77777777" w:rsidR="007E3172" w:rsidRPr="00C622A4" w:rsidRDefault="007E3172" w:rsidP="007E3172">
      <w:pPr>
        <w:jc w:val="center"/>
      </w:pPr>
      <w:r w:rsidRPr="00C622A4">
        <w:rPr>
          <w:rFonts w:hint="eastAsia"/>
        </w:rPr>
        <w:t>記</w:t>
      </w:r>
    </w:p>
    <w:p w14:paraId="365022D2" w14:textId="77777777" w:rsidR="007E3172" w:rsidRPr="00C622A4" w:rsidRDefault="007E3172" w:rsidP="007E3172"/>
    <w:p w14:paraId="3B549BB8" w14:textId="77777777" w:rsidR="007E3172" w:rsidRPr="00C622A4" w:rsidRDefault="007E3172" w:rsidP="007E3172">
      <w:r w:rsidRPr="00C622A4">
        <w:rPr>
          <w:rFonts w:hint="eastAsia"/>
        </w:rPr>
        <w:t>１　事業名</w:t>
      </w:r>
    </w:p>
    <w:p w14:paraId="37E6BBFC" w14:textId="77777777" w:rsidR="007E3172" w:rsidRPr="00C622A4" w:rsidRDefault="007E3172" w:rsidP="007E3172"/>
    <w:p w14:paraId="29C679BB" w14:textId="77777777" w:rsidR="007E3172" w:rsidRPr="00C622A4" w:rsidRDefault="007E3172" w:rsidP="007E3172">
      <w:r w:rsidRPr="00C622A4">
        <w:rPr>
          <w:rFonts w:hint="eastAsia"/>
        </w:rPr>
        <w:t>２　補助金交付申請額</w:t>
      </w:r>
    </w:p>
    <w:p w14:paraId="3E38C3D7" w14:textId="77777777" w:rsidR="007E3172" w:rsidRPr="00C622A4" w:rsidRDefault="007E3172" w:rsidP="007E3172"/>
    <w:p w14:paraId="22BDDED5" w14:textId="77777777" w:rsidR="007E3172" w:rsidRPr="00C622A4" w:rsidRDefault="007E3172" w:rsidP="007E3172">
      <w:r w:rsidRPr="00C622A4">
        <w:rPr>
          <w:rFonts w:hint="eastAsia"/>
        </w:rPr>
        <w:t>３　事業目的</w:t>
      </w:r>
    </w:p>
    <w:p w14:paraId="691A4F0B" w14:textId="77777777" w:rsidR="007E3172" w:rsidRPr="00C622A4" w:rsidRDefault="007E3172" w:rsidP="007E3172"/>
    <w:p w14:paraId="315745A5" w14:textId="77777777" w:rsidR="007E3172" w:rsidRDefault="007E3172" w:rsidP="007E3172">
      <w:r w:rsidRPr="00C622A4">
        <w:rPr>
          <w:rFonts w:hint="eastAsia"/>
        </w:rPr>
        <w:t>４　添付書類</w:t>
      </w:r>
    </w:p>
    <w:p w14:paraId="7C178CF3" w14:textId="77777777" w:rsidR="004F2C83" w:rsidRPr="007E3172" w:rsidRDefault="007E3172" w:rsidP="007E3172">
      <w:pPr>
        <w:jc w:val="center"/>
        <w:rPr>
          <w:rFonts w:ascii="ＭＳ ゴシック" w:eastAsia="ＭＳ ゴシック" w:hAnsi="ＭＳ ゴシック" w:hint="eastAsia"/>
        </w:rPr>
      </w:pPr>
      <w:r>
        <w:br w:type="page"/>
      </w:r>
      <w:r w:rsidRPr="007E3172">
        <w:rPr>
          <w:rFonts w:ascii="ＭＳ ゴシック" w:eastAsia="ＭＳ ゴシック" w:hAnsi="ＭＳ ゴシック" w:hint="eastAsia"/>
        </w:rPr>
        <w:lastRenderedPageBreak/>
        <w:t>袋井市特産品開発事業に対する考え</w:t>
      </w:r>
    </w:p>
    <w:p w14:paraId="2E874775" w14:textId="77777777" w:rsidR="007E3172" w:rsidRDefault="007E3172" w:rsidP="007E3172">
      <w:pPr>
        <w:jc w:val="center"/>
        <w:rPr>
          <w:rFonts w:hint="eastAsia"/>
        </w:rPr>
      </w:pPr>
    </w:p>
    <w:p w14:paraId="16CD0CAD" w14:textId="77777777" w:rsidR="007E3172" w:rsidRDefault="007E3172" w:rsidP="007E3172">
      <w:pPr>
        <w:rPr>
          <w:rFonts w:hint="eastAsia"/>
        </w:rPr>
      </w:pPr>
      <w:r>
        <w:rPr>
          <w:rFonts w:hint="eastAsia"/>
        </w:rPr>
        <w:t>１　基本コンセプト</w:t>
      </w:r>
    </w:p>
    <w:p w14:paraId="536C1307" w14:textId="77777777" w:rsidR="007E3172" w:rsidRDefault="007E3172" w:rsidP="007E3172">
      <w:pPr>
        <w:rPr>
          <w:rFonts w:hint="eastAsia"/>
        </w:rPr>
      </w:pPr>
    </w:p>
    <w:p w14:paraId="7422C6A3" w14:textId="77777777" w:rsidR="007E3172" w:rsidRDefault="007E3172" w:rsidP="007E3172">
      <w:pPr>
        <w:rPr>
          <w:rFonts w:hint="eastAsia"/>
        </w:rPr>
      </w:pPr>
    </w:p>
    <w:p w14:paraId="752B45E9" w14:textId="77777777" w:rsidR="007E3172" w:rsidRDefault="007E3172" w:rsidP="007E3172">
      <w:pPr>
        <w:rPr>
          <w:rFonts w:hint="eastAsia"/>
        </w:rPr>
      </w:pPr>
    </w:p>
    <w:p w14:paraId="1825EEAA" w14:textId="77777777" w:rsidR="007E3172" w:rsidRDefault="007E3172" w:rsidP="007E3172">
      <w:pPr>
        <w:rPr>
          <w:rFonts w:hint="eastAsia"/>
        </w:rPr>
      </w:pPr>
      <w:r>
        <w:rPr>
          <w:rFonts w:hint="eastAsia"/>
        </w:rPr>
        <w:t>２　商品コンセプト</w:t>
      </w:r>
    </w:p>
    <w:p w14:paraId="02419C58" w14:textId="77777777" w:rsidR="007E3172" w:rsidRDefault="007E3172" w:rsidP="007E3172">
      <w:pPr>
        <w:rPr>
          <w:rFonts w:hint="eastAsia"/>
        </w:rPr>
      </w:pPr>
    </w:p>
    <w:p w14:paraId="2A17925E" w14:textId="77777777" w:rsidR="007E3172" w:rsidRDefault="007E3172" w:rsidP="007E3172">
      <w:pPr>
        <w:rPr>
          <w:rFonts w:hint="eastAsia"/>
        </w:rPr>
      </w:pPr>
    </w:p>
    <w:p w14:paraId="6556F50B" w14:textId="77777777" w:rsidR="007E3172" w:rsidRDefault="007E3172" w:rsidP="007E3172">
      <w:pPr>
        <w:rPr>
          <w:rFonts w:hint="eastAsia"/>
        </w:rPr>
      </w:pPr>
    </w:p>
    <w:p w14:paraId="5403901F" w14:textId="77777777" w:rsidR="007E3172" w:rsidRDefault="007E3172" w:rsidP="007E3172">
      <w:pPr>
        <w:rPr>
          <w:rFonts w:hint="eastAsia"/>
        </w:rPr>
      </w:pPr>
      <w:r>
        <w:rPr>
          <w:rFonts w:hint="eastAsia"/>
        </w:rPr>
        <w:t>３　独自性・主体性</w:t>
      </w:r>
    </w:p>
    <w:p w14:paraId="27BCC909" w14:textId="77777777" w:rsidR="007E3172" w:rsidRDefault="007E3172" w:rsidP="007E3172">
      <w:pPr>
        <w:rPr>
          <w:rFonts w:hint="eastAsia"/>
        </w:rPr>
      </w:pPr>
    </w:p>
    <w:p w14:paraId="10791499" w14:textId="77777777" w:rsidR="007E3172" w:rsidRDefault="007E3172" w:rsidP="007E3172">
      <w:pPr>
        <w:rPr>
          <w:rFonts w:hint="eastAsia"/>
        </w:rPr>
      </w:pPr>
    </w:p>
    <w:p w14:paraId="1017D926" w14:textId="77777777" w:rsidR="007E3172" w:rsidRDefault="007E3172" w:rsidP="007E3172">
      <w:pPr>
        <w:rPr>
          <w:rFonts w:hint="eastAsia"/>
        </w:rPr>
      </w:pPr>
    </w:p>
    <w:p w14:paraId="7DF236AE" w14:textId="77777777" w:rsidR="007E3172" w:rsidRDefault="007E3172" w:rsidP="007E3172">
      <w:pPr>
        <w:rPr>
          <w:rFonts w:hint="eastAsia"/>
        </w:rPr>
      </w:pPr>
      <w:r>
        <w:rPr>
          <w:rFonts w:hint="eastAsia"/>
        </w:rPr>
        <w:t>４　信頼性</w:t>
      </w:r>
    </w:p>
    <w:p w14:paraId="5028B409" w14:textId="77777777" w:rsidR="007E3172" w:rsidRDefault="007E3172" w:rsidP="007E3172">
      <w:pPr>
        <w:rPr>
          <w:rFonts w:hint="eastAsia"/>
        </w:rPr>
      </w:pPr>
    </w:p>
    <w:p w14:paraId="448F9CCE" w14:textId="77777777" w:rsidR="007E3172" w:rsidRDefault="007E3172" w:rsidP="007E3172">
      <w:pPr>
        <w:rPr>
          <w:rFonts w:hint="eastAsia"/>
        </w:rPr>
      </w:pPr>
    </w:p>
    <w:p w14:paraId="547F5504" w14:textId="77777777" w:rsidR="007E3172" w:rsidRDefault="007E3172" w:rsidP="007E3172">
      <w:pPr>
        <w:rPr>
          <w:rFonts w:hint="eastAsia"/>
        </w:rPr>
      </w:pPr>
    </w:p>
    <w:p w14:paraId="33ED4D8D" w14:textId="77777777" w:rsidR="007E3172" w:rsidRDefault="007E3172" w:rsidP="007E3172">
      <w:pPr>
        <w:rPr>
          <w:rFonts w:hint="eastAsia"/>
        </w:rPr>
      </w:pPr>
      <w:r>
        <w:rPr>
          <w:rFonts w:hint="eastAsia"/>
        </w:rPr>
        <w:t>５　市場性</w:t>
      </w:r>
    </w:p>
    <w:p w14:paraId="31C4DE8F" w14:textId="77777777" w:rsidR="007E3172" w:rsidRDefault="007E3172" w:rsidP="007E3172">
      <w:pPr>
        <w:rPr>
          <w:rFonts w:hint="eastAsia"/>
        </w:rPr>
      </w:pPr>
    </w:p>
    <w:p w14:paraId="689AE099" w14:textId="77777777" w:rsidR="007E3172" w:rsidRDefault="007E3172" w:rsidP="007E3172">
      <w:pPr>
        <w:rPr>
          <w:rFonts w:hint="eastAsia"/>
        </w:rPr>
      </w:pPr>
    </w:p>
    <w:p w14:paraId="18A746D2" w14:textId="77777777" w:rsidR="007E3172" w:rsidRDefault="007E3172" w:rsidP="007E3172">
      <w:pPr>
        <w:rPr>
          <w:rFonts w:hint="eastAsia"/>
        </w:rPr>
      </w:pPr>
    </w:p>
    <w:p w14:paraId="645495B7" w14:textId="77777777" w:rsidR="007E3172" w:rsidRDefault="007E3172" w:rsidP="007E3172">
      <w:pPr>
        <w:rPr>
          <w:rFonts w:hint="eastAsia"/>
        </w:rPr>
      </w:pPr>
      <w:r>
        <w:rPr>
          <w:rFonts w:hint="eastAsia"/>
        </w:rPr>
        <w:t>６　将来性</w:t>
      </w:r>
    </w:p>
    <w:p w14:paraId="1C008CDC" w14:textId="77777777" w:rsidR="007E3172" w:rsidRDefault="007E3172" w:rsidP="007E3172">
      <w:pPr>
        <w:rPr>
          <w:rFonts w:hint="eastAsia"/>
        </w:rPr>
      </w:pPr>
    </w:p>
    <w:p w14:paraId="5C28A5AB" w14:textId="77777777" w:rsidR="007E3172" w:rsidRDefault="007E3172" w:rsidP="007E3172">
      <w:pPr>
        <w:jc w:val="center"/>
        <w:rPr>
          <w:rFonts w:ascii="ＭＳ ゴシック" w:eastAsia="ＭＳ ゴシック" w:hAnsi="ＭＳ ゴシック"/>
          <w:sz w:val="28"/>
          <w:szCs w:val="28"/>
        </w:rPr>
      </w:pPr>
      <w:r>
        <w:br w:type="page"/>
      </w:r>
      <w:r>
        <w:rPr>
          <w:rFonts w:ascii="ＭＳ ゴシック" w:eastAsia="ＭＳ ゴシック" w:hAnsi="ＭＳ ゴシック" w:hint="eastAsia"/>
          <w:sz w:val="28"/>
          <w:szCs w:val="28"/>
        </w:rPr>
        <w:lastRenderedPageBreak/>
        <w:t>収支予算書（案）</w:t>
      </w:r>
    </w:p>
    <w:p w14:paraId="1E68717B" w14:textId="77777777" w:rsidR="007E3172" w:rsidRDefault="007E3172" w:rsidP="007E3172">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7264"/>
      </w:tblGrid>
      <w:tr w:rsidR="007E3172" w:rsidRPr="00F4060F" w14:paraId="5178C40B" w14:textId="77777777" w:rsidTr="007045B4">
        <w:trPr>
          <w:trHeight w:val="680"/>
        </w:trPr>
        <w:tc>
          <w:tcPr>
            <w:tcW w:w="1816" w:type="dxa"/>
            <w:tcBorders>
              <w:top w:val="single" w:sz="4" w:space="0" w:color="auto"/>
              <w:left w:val="single" w:sz="4" w:space="0" w:color="auto"/>
              <w:bottom w:val="single" w:sz="4" w:space="0" w:color="auto"/>
              <w:right w:val="single" w:sz="4" w:space="0" w:color="auto"/>
            </w:tcBorders>
            <w:vAlign w:val="center"/>
          </w:tcPr>
          <w:p w14:paraId="27D645CA" w14:textId="77777777" w:rsidR="007E3172" w:rsidRPr="00F4060F" w:rsidRDefault="007E3172" w:rsidP="00F4060F">
            <w:pPr>
              <w:overflowPunct w:val="0"/>
              <w:adjustRightInd w:val="0"/>
              <w:jc w:val="center"/>
              <w:rPr>
                <w:rFonts w:ascii="ＭＳ 明朝" w:hAnsi="ＭＳ 明朝" w:cs="ＭＳ 明朝"/>
                <w:color w:val="000000"/>
              </w:rPr>
            </w:pPr>
            <w:r>
              <w:rPr>
                <w:rFonts w:hint="eastAsia"/>
              </w:rPr>
              <w:t>事　業　名</w:t>
            </w:r>
          </w:p>
        </w:tc>
        <w:tc>
          <w:tcPr>
            <w:tcW w:w="7264" w:type="dxa"/>
            <w:tcBorders>
              <w:top w:val="single" w:sz="4" w:space="0" w:color="auto"/>
              <w:left w:val="single" w:sz="4" w:space="0" w:color="auto"/>
              <w:bottom w:val="single" w:sz="4" w:space="0" w:color="auto"/>
              <w:right w:val="single" w:sz="4" w:space="0" w:color="auto"/>
            </w:tcBorders>
            <w:vAlign w:val="center"/>
          </w:tcPr>
          <w:p w14:paraId="62402282" w14:textId="77777777" w:rsidR="007E3172" w:rsidRPr="00F4060F" w:rsidRDefault="007E3172" w:rsidP="00F4060F">
            <w:pPr>
              <w:overflowPunct w:val="0"/>
              <w:adjustRightInd w:val="0"/>
              <w:rPr>
                <w:rFonts w:ascii="ＭＳ 明朝" w:hAnsi="ＭＳ 明朝" w:cs="ＭＳ 明朝"/>
                <w:color w:val="000000"/>
              </w:rPr>
            </w:pPr>
            <w:r>
              <w:rPr>
                <w:rFonts w:hint="eastAsia"/>
              </w:rPr>
              <w:t xml:space="preserve">　</w:t>
            </w:r>
          </w:p>
        </w:tc>
      </w:tr>
    </w:tbl>
    <w:p w14:paraId="2105CCA3" w14:textId="77777777" w:rsidR="007E3172" w:rsidRDefault="007E3172" w:rsidP="007E3172">
      <w:pPr>
        <w:rPr>
          <w:rFonts w:hint="eastAsia"/>
        </w:rPr>
      </w:pPr>
    </w:p>
    <w:p w14:paraId="76885F9B" w14:textId="77777777" w:rsidR="007E3172" w:rsidRDefault="007E3172" w:rsidP="0018393C">
      <w:pPr>
        <w:jc w:val="left"/>
        <w:rPr>
          <w:rFonts w:hint="eastAsia"/>
        </w:rPr>
      </w:pPr>
      <w:r>
        <w:rPr>
          <w:rFonts w:hint="eastAsia"/>
        </w:rPr>
        <w:t>収入の部</w:t>
      </w:r>
      <w:r w:rsidR="0018393C">
        <w:rPr>
          <w:rFonts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9"/>
        <w:gridCol w:w="1816"/>
        <w:gridCol w:w="3405"/>
      </w:tblGrid>
      <w:tr w:rsidR="007E3172" w:rsidRPr="00F4060F" w14:paraId="4D611C4E" w14:textId="77777777" w:rsidTr="007045B4">
        <w:trPr>
          <w:trHeight w:val="353"/>
        </w:trPr>
        <w:tc>
          <w:tcPr>
            <w:tcW w:w="3859" w:type="dxa"/>
            <w:tcBorders>
              <w:top w:val="single" w:sz="4" w:space="0" w:color="auto"/>
              <w:left w:val="single" w:sz="4" w:space="0" w:color="auto"/>
              <w:bottom w:val="single" w:sz="4" w:space="0" w:color="auto"/>
              <w:right w:val="single" w:sz="4" w:space="0" w:color="auto"/>
            </w:tcBorders>
            <w:vAlign w:val="center"/>
          </w:tcPr>
          <w:p w14:paraId="68C8A7B4" w14:textId="77777777" w:rsidR="007E3172" w:rsidRPr="00F4060F" w:rsidRDefault="007E3172" w:rsidP="00F4060F">
            <w:pPr>
              <w:overflowPunct w:val="0"/>
              <w:adjustRightInd w:val="0"/>
              <w:jc w:val="center"/>
              <w:rPr>
                <w:rFonts w:ascii="ＭＳ 明朝" w:hAnsi="ＭＳ 明朝" w:cs="ＭＳ 明朝"/>
                <w:color w:val="000000"/>
              </w:rPr>
            </w:pPr>
            <w:r>
              <w:rPr>
                <w:rFonts w:hint="eastAsia"/>
              </w:rPr>
              <w:t>区　　分</w:t>
            </w:r>
          </w:p>
        </w:tc>
        <w:tc>
          <w:tcPr>
            <w:tcW w:w="1816" w:type="dxa"/>
            <w:tcBorders>
              <w:top w:val="single" w:sz="4" w:space="0" w:color="auto"/>
              <w:left w:val="single" w:sz="4" w:space="0" w:color="auto"/>
              <w:bottom w:val="single" w:sz="4" w:space="0" w:color="auto"/>
              <w:right w:val="single" w:sz="4" w:space="0" w:color="auto"/>
            </w:tcBorders>
            <w:vAlign w:val="center"/>
          </w:tcPr>
          <w:p w14:paraId="74D6A1E5" w14:textId="77777777" w:rsidR="007E3172" w:rsidRPr="00F4060F" w:rsidRDefault="007E3172" w:rsidP="00F4060F">
            <w:pPr>
              <w:overflowPunct w:val="0"/>
              <w:adjustRightInd w:val="0"/>
              <w:jc w:val="center"/>
              <w:rPr>
                <w:rFonts w:ascii="ＭＳ 明朝" w:hAnsi="ＭＳ 明朝" w:cs="ＭＳ 明朝"/>
                <w:color w:val="000000"/>
              </w:rPr>
            </w:pPr>
            <w:r>
              <w:rPr>
                <w:rFonts w:hint="eastAsia"/>
              </w:rPr>
              <w:t>金　　額</w:t>
            </w:r>
          </w:p>
        </w:tc>
        <w:tc>
          <w:tcPr>
            <w:tcW w:w="3405" w:type="dxa"/>
            <w:tcBorders>
              <w:top w:val="single" w:sz="4" w:space="0" w:color="auto"/>
              <w:left w:val="single" w:sz="4" w:space="0" w:color="auto"/>
              <w:bottom w:val="single" w:sz="4" w:space="0" w:color="auto"/>
              <w:right w:val="single" w:sz="4" w:space="0" w:color="auto"/>
            </w:tcBorders>
            <w:vAlign w:val="center"/>
          </w:tcPr>
          <w:p w14:paraId="690DB18B" w14:textId="77777777" w:rsidR="007E3172" w:rsidRPr="00F4060F" w:rsidRDefault="007E3172" w:rsidP="00F4060F">
            <w:pPr>
              <w:overflowPunct w:val="0"/>
              <w:adjustRightInd w:val="0"/>
              <w:jc w:val="center"/>
              <w:rPr>
                <w:rFonts w:ascii="ＭＳ 明朝" w:hAnsi="ＭＳ 明朝" w:cs="ＭＳ 明朝"/>
                <w:color w:val="000000"/>
              </w:rPr>
            </w:pPr>
            <w:r>
              <w:rPr>
                <w:rFonts w:hint="eastAsia"/>
              </w:rPr>
              <w:t>備　　考</w:t>
            </w:r>
          </w:p>
        </w:tc>
      </w:tr>
      <w:tr w:rsidR="007E3172" w:rsidRPr="00F4060F" w14:paraId="5BD34444" w14:textId="77777777" w:rsidTr="007045B4">
        <w:trPr>
          <w:trHeight w:val="2433"/>
        </w:trPr>
        <w:tc>
          <w:tcPr>
            <w:tcW w:w="3859" w:type="dxa"/>
            <w:tcBorders>
              <w:top w:val="single" w:sz="4" w:space="0" w:color="auto"/>
              <w:left w:val="single" w:sz="4" w:space="0" w:color="auto"/>
              <w:bottom w:val="single" w:sz="4" w:space="0" w:color="auto"/>
              <w:right w:val="single" w:sz="4" w:space="0" w:color="auto"/>
            </w:tcBorders>
          </w:tcPr>
          <w:p w14:paraId="2187AB03" w14:textId="77777777" w:rsidR="007E3172" w:rsidRPr="00F4060F" w:rsidRDefault="007E3172" w:rsidP="00F4060F">
            <w:pPr>
              <w:overflowPunct w:val="0"/>
              <w:adjustRightInd w:val="0"/>
              <w:rPr>
                <w:rFonts w:ascii="ＭＳ 明朝" w:hAnsi="ＭＳ 明朝" w:cs="ＭＳ 明朝"/>
                <w:color w:val="000000"/>
              </w:rPr>
            </w:pPr>
          </w:p>
        </w:tc>
        <w:tc>
          <w:tcPr>
            <w:tcW w:w="1816" w:type="dxa"/>
            <w:tcBorders>
              <w:top w:val="single" w:sz="4" w:space="0" w:color="auto"/>
              <w:left w:val="single" w:sz="4" w:space="0" w:color="auto"/>
              <w:bottom w:val="single" w:sz="4" w:space="0" w:color="auto"/>
              <w:right w:val="single" w:sz="4" w:space="0" w:color="auto"/>
            </w:tcBorders>
          </w:tcPr>
          <w:p w14:paraId="6CB86149" w14:textId="77777777" w:rsidR="007E3172" w:rsidRPr="00F4060F" w:rsidRDefault="007E3172" w:rsidP="00F4060F">
            <w:pPr>
              <w:overflowPunct w:val="0"/>
              <w:adjustRightInd w:val="0"/>
              <w:ind w:right="944"/>
              <w:rPr>
                <w:rFonts w:ascii="ＭＳ 明朝" w:hAnsi="ＭＳ 明朝" w:cs="ＭＳ 明朝"/>
                <w:color w:val="000000"/>
              </w:rPr>
            </w:pPr>
          </w:p>
        </w:tc>
        <w:tc>
          <w:tcPr>
            <w:tcW w:w="3405" w:type="dxa"/>
            <w:tcBorders>
              <w:top w:val="single" w:sz="4" w:space="0" w:color="auto"/>
              <w:left w:val="single" w:sz="4" w:space="0" w:color="auto"/>
              <w:bottom w:val="single" w:sz="4" w:space="0" w:color="auto"/>
              <w:right w:val="single" w:sz="4" w:space="0" w:color="auto"/>
            </w:tcBorders>
          </w:tcPr>
          <w:p w14:paraId="78792D7E" w14:textId="77777777" w:rsidR="007E3172" w:rsidRPr="00F4060F" w:rsidRDefault="007E3172" w:rsidP="00F4060F">
            <w:pPr>
              <w:overflowPunct w:val="0"/>
              <w:adjustRightInd w:val="0"/>
              <w:rPr>
                <w:rFonts w:ascii="ＭＳ 明朝" w:hAnsi="ＭＳ 明朝" w:cs="ＭＳ 明朝"/>
                <w:color w:val="000000"/>
              </w:rPr>
            </w:pPr>
          </w:p>
        </w:tc>
      </w:tr>
      <w:tr w:rsidR="007E3172" w:rsidRPr="00F4060F" w14:paraId="19F6ACC3" w14:textId="77777777" w:rsidTr="007045B4">
        <w:trPr>
          <w:trHeight w:val="444"/>
        </w:trPr>
        <w:tc>
          <w:tcPr>
            <w:tcW w:w="3859" w:type="dxa"/>
            <w:tcBorders>
              <w:top w:val="single" w:sz="4" w:space="0" w:color="auto"/>
              <w:left w:val="single" w:sz="4" w:space="0" w:color="auto"/>
              <w:bottom w:val="single" w:sz="4" w:space="0" w:color="auto"/>
              <w:right w:val="single" w:sz="4" w:space="0" w:color="auto"/>
            </w:tcBorders>
            <w:vAlign w:val="center"/>
          </w:tcPr>
          <w:p w14:paraId="52EECA88" w14:textId="77777777" w:rsidR="007E3172" w:rsidRPr="00F4060F" w:rsidRDefault="007E3172" w:rsidP="00F4060F">
            <w:pPr>
              <w:overflowPunct w:val="0"/>
              <w:adjustRightInd w:val="0"/>
              <w:jc w:val="center"/>
              <w:rPr>
                <w:rFonts w:ascii="ＭＳ 明朝" w:hAnsi="ＭＳ 明朝" w:cs="ＭＳ 明朝"/>
                <w:color w:val="000000"/>
              </w:rPr>
            </w:pPr>
            <w:r>
              <w:rPr>
                <w:rFonts w:hint="eastAsia"/>
              </w:rPr>
              <w:t>計</w:t>
            </w:r>
          </w:p>
        </w:tc>
        <w:tc>
          <w:tcPr>
            <w:tcW w:w="1816" w:type="dxa"/>
            <w:tcBorders>
              <w:top w:val="single" w:sz="4" w:space="0" w:color="auto"/>
              <w:left w:val="single" w:sz="4" w:space="0" w:color="auto"/>
              <w:bottom w:val="single" w:sz="4" w:space="0" w:color="auto"/>
              <w:right w:val="single" w:sz="4" w:space="0" w:color="auto"/>
            </w:tcBorders>
            <w:vAlign w:val="center"/>
          </w:tcPr>
          <w:p w14:paraId="2DDC977A" w14:textId="77777777" w:rsidR="007E3172" w:rsidRPr="00F4060F" w:rsidRDefault="007E3172" w:rsidP="00F4060F">
            <w:pPr>
              <w:overflowPunct w:val="0"/>
              <w:adjustRightInd w:val="0"/>
              <w:ind w:right="236"/>
              <w:jc w:val="right"/>
              <w:rPr>
                <w:rFonts w:ascii="ＭＳ 明朝" w:hAnsi="ＭＳ 明朝" w:cs="ＭＳ 明朝"/>
                <w:color w:val="000000"/>
              </w:rPr>
            </w:pPr>
          </w:p>
        </w:tc>
        <w:tc>
          <w:tcPr>
            <w:tcW w:w="3405" w:type="dxa"/>
            <w:tcBorders>
              <w:top w:val="single" w:sz="4" w:space="0" w:color="auto"/>
              <w:left w:val="single" w:sz="4" w:space="0" w:color="auto"/>
              <w:bottom w:val="single" w:sz="4" w:space="0" w:color="auto"/>
              <w:right w:val="single" w:sz="4" w:space="0" w:color="auto"/>
            </w:tcBorders>
            <w:vAlign w:val="center"/>
          </w:tcPr>
          <w:p w14:paraId="02ABF585" w14:textId="77777777" w:rsidR="007E3172" w:rsidRPr="00F4060F" w:rsidRDefault="007E3172" w:rsidP="00F4060F">
            <w:pPr>
              <w:overflowPunct w:val="0"/>
              <w:adjustRightInd w:val="0"/>
              <w:rPr>
                <w:rFonts w:ascii="ＭＳ 明朝" w:hAnsi="ＭＳ 明朝" w:cs="ＭＳ 明朝"/>
                <w:color w:val="000000"/>
              </w:rPr>
            </w:pPr>
          </w:p>
        </w:tc>
      </w:tr>
    </w:tbl>
    <w:p w14:paraId="274E6639" w14:textId="77777777" w:rsidR="007E3172" w:rsidRDefault="007E3172" w:rsidP="007E3172">
      <w:pPr>
        <w:rPr>
          <w:rFonts w:ascii="ＭＳ 明朝" w:hAnsi="ＭＳ 明朝" w:cs="ＭＳ 明朝" w:hint="eastAsia"/>
          <w:color w:val="000000"/>
        </w:rPr>
      </w:pPr>
    </w:p>
    <w:p w14:paraId="05B457BA" w14:textId="77777777" w:rsidR="007E3172" w:rsidRDefault="007E3172" w:rsidP="0018393C">
      <w:pPr>
        <w:rPr>
          <w:rFonts w:hint="eastAsia"/>
        </w:rPr>
      </w:pPr>
      <w:r>
        <w:rPr>
          <w:rFonts w:hint="eastAsia"/>
        </w:rPr>
        <w:t>支出の部</w:t>
      </w:r>
      <w:r w:rsidR="0018393C">
        <w:rPr>
          <w:rFonts w:hint="eastAsia"/>
        </w:rPr>
        <w:t xml:space="preserve">　　　　　　　　　　　　　　　　　　　　　　　　　　　　　　</w:t>
      </w:r>
      <w:r>
        <w:rPr>
          <w:rFonts w:hint="eastAsia"/>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9"/>
        <w:gridCol w:w="1816"/>
        <w:gridCol w:w="3405"/>
      </w:tblGrid>
      <w:tr w:rsidR="007E3172" w:rsidRPr="00F4060F" w14:paraId="5551D8C4" w14:textId="77777777" w:rsidTr="007045B4">
        <w:trPr>
          <w:trHeight w:val="393"/>
        </w:trPr>
        <w:tc>
          <w:tcPr>
            <w:tcW w:w="3859" w:type="dxa"/>
            <w:tcBorders>
              <w:top w:val="single" w:sz="4" w:space="0" w:color="auto"/>
              <w:left w:val="single" w:sz="4" w:space="0" w:color="auto"/>
              <w:bottom w:val="single" w:sz="4" w:space="0" w:color="auto"/>
              <w:right w:val="single" w:sz="4" w:space="0" w:color="auto"/>
            </w:tcBorders>
            <w:vAlign w:val="center"/>
          </w:tcPr>
          <w:p w14:paraId="729624D4" w14:textId="77777777" w:rsidR="007E3172" w:rsidRPr="00F4060F" w:rsidRDefault="007E3172" w:rsidP="00F4060F">
            <w:pPr>
              <w:overflowPunct w:val="0"/>
              <w:adjustRightInd w:val="0"/>
              <w:jc w:val="center"/>
              <w:rPr>
                <w:rFonts w:ascii="ＭＳ 明朝" w:hAnsi="ＭＳ 明朝" w:cs="ＭＳ 明朝"/>
                <w:color w:val="000000"/>
              </w:rPr>
            </w:pPr>
            <w:r>
              <w:rPr>
                <w:rFonts w:hint="eastAsia"/>
              </w:rPr>
              <w:t>区　　分</w:t>
            </w:r>
          </w:p>
        </w:tc>
        <w:tc>
          <w:tcPr>
            <w:tcW w:w="1816" w:type="dxa"/>
            <w:tcBorders>
              <w:top w:val="single" w:sz="4" w:space="0" w:color="auto"/>
              <w:left w:val="single" w:sz="4" w:space="0" w:color="auto"/>
              <w:bottom w:val="single" w:sz="4" w:space="0" w:color="auto"/>
              <w:right w:val="single" w:sz="4" w:space="0" w:color="auto"/>
            </w:tcBorders>
            <w:vAlign w:val="center"/>
          </w:tcPr>
          <w:p w14:paraId="050FC3F1" w14:textId="77777777" w:rsidR="007E3172" w:rsidRPr="00F4060F" w:rsidRDefault="007E3172" w:rsidP="00F4060F">
            <w:pPr>
              <w:overflowPunct w:val="0"/>
              <w:adjustRightInd w:val="0"/>
              <w:jc w:val="center"/>
              <w:rPr>
                <w:rFonts w:ascii="ＭＳ 明朝" w:hAnsi="ＭＳ 明朝" w:cs="ＭＳ 明朝"/>
                <w:color w:val="000000"/>
              </w:rPr>
            </w:pPr>
            <w:r>
              <w:rPr>
                <w:rFonts w:hint="eastAsia"/>
              </w:rPr>
              <w:t>金　　額</w:t>
            </w:r>
          </w:p>
        </w:tc>
        <w:tc>
          <w:tcPr>
            <w:tcW w:w="3405" w:type="dxa"/>
            <w:tcBorders>
              <w:top w:val="single" w:sz="4" w:space="0" w:color="auto"/>
              <w:left w:val="single" w:sz="4" w:space="0" w:color="auto"/>
              <w:bottom w:val="single" w:sz="4" w:space="0" w:color="auto"/>
              <w:right w:val="single" w:sz="4" w:space="0" w:color="auto"/>
            </w:tcBorders>
            <w:vAlign w:val="center"/>
          </w:tcPr>
          <w:p w14:paraId="48DCAFD2" w14:textId="77777777" w:rsidR="007E3172" w:rsidRPr="00F4060F" w:rsidRDefault="007E3172" w:rsidP="00F4060F">
            <w:pPr>
              <w:overflowPunct w:val="0"/>
              <w:adjustRightInd w:val="0"/>
              <w:jc w:val="center"/>
              <w:rPr>
                <w:rFonts w:ascii="ＭＳ 明朝" w:hAnsi="ＭＳ 明朝" w:cs="ＭＳ 明朝"/>
                <w:color w:val="000000"/>
              </w:rPr>
            </w:pPr>
            <w:r>
              <w:rPr>
                <w:rFonts w:hint="eastAsia"/>
              </w:rPr>
              <w:t>備　　考</w:t>
            </w:r>
          </w:p>
        </w:tc>
      </w:tr>
      <w:tr w:rsidR="007E3172" w:rsidRPr="00F4060F" w14:paraId="4255D5C1" w14:textId="77777777" w:rsidTr="0018393C">
        <w:trPr>
          <w:trHeight w:val="6525"/>
        </w:trPr>
        <w:tc>
          <w:tcPr>
            <w:tcW w:w="3859" w:type="dxa"/>
            <w:tcBorders>
              <w:top w:val="single" w:sz="4" w:space="0" w:color="auto"/>
              <w:left w:val="single" w:sz="4" w:space="0" w:color="auto"/>
              <w:bottom w:val="single" w:sz="4" w:space="0" w:color="auto"/>
              <w:right w:val="single" w:sz="4" w:space="0" w:color="auto"/>
            </w:tcBorders>
          </w:tcPr>
          <w:p w14:paraId="3FF5AA00" w14:textId="77777777" w:rsidR="007E3172" w:rsidRPr="00F4060F" w:rsidRDefault="007E3172" w:rsidP="00F4060F">
            <w:pPr>
              <w:overflowPunct w:val="0"/>
              <w:adjustRightInd w:val="0"/>
              <w:rPr>
                <w:rFonts w:ascii="ＭＳ 明朝" w:hAnsi="ＭＳ 明朝" w:cs="ＭＳ 明朝"/>
                <w:color w:val="000000"/>
              </w:rPr>
            </w:pPr>
          </w:p>
        </w:tc>
        <w:tc>
          <w:tcPr>
            <w:tcW w:w="1816" w:type="dxa"/>
            <w:tcBorders>
              <w:top w:val="single" w:sz="4" w:space="0" w:color="auto"/>
              <w:left w:val="single" w:sz="4" w:space="0" w:color="auto"/>
              <w:bottom w:val="single" w:sz="4" w:space="0" w:color="auto"/>
              <w:right w:val="single" w:sz="4" w:space="0" w:color="auto"/>
            </w:tcBorders>
          </w:tcPr>
          <w:p w14:paraId="4E8790D3" w14:textId="77777777" w:rsidR="007E3172" w:rsidRPr="00F4060F" w:rsidRDefault="007E3172" w:rsidP="00F4060F">
            <w:pPr>
              <w:overflowPunct w:val="0"/>
              <w:adjustRightInd w:val="0"/>
              <w:ind w:right="944"/>
              <w:rPr>
                <w:rFonts w:ascii="ＭＳ 明朝" w:hAnsi="ＭＳ 明朝" w:cs="ＭＳ 明朝"/>
                <w:color w:val="000000"/>
              </w:rPr>
            </w:pPr>
          </w:p>
        </w:tc>
        <w:tc>
          <w:tcPr>
            <w:tcW w:w="3405" w:type="dxa"/>
            <w:tcBorders>
              <w:top w:val="single" w:sz="4" w:space="0" w:color="auto"/>
              <w:left w:val="single" w:sz="4" w:space="0" w:color="auto"/>
              <w:bottom w:val="single" w:sz="4" w:space="0" w:color="auto"/>
              <w:right w:val="single" w:sz="4" w:space="0" w:color="auto"/>
            </w:tcBorders>
          </w:tcPr>
          <w:p w14:paraId="41CBCBCA" w14:textId="77777777" w:rsidR="007E3172" w:rsidRPr="00F4060F" w:rsidRDefault="007E3172" w:rsidP="00F4060F">
            <w:pPr>
              <w:overflowPunct w:val="0"/>
              <w:adjustRightInd w:val="0"/>
              <w:rPr>
                <w:rFonts w:ascii="ＭＳ 明朝" w:hAnsi="ＭＳ 明朝" w:cs="ＭＳ 明朝"/>
                <w:color w:val="000000"/>
              </w:rPr>
            </w:pPr>
          </w:p>
        </w:tc>
      </w:tr>
      <w:tr w:rsidR="007E3172" w:rsidRPr="00F4060F" w14:paraId="2378998A" w14:textId="77777777" w:rsidTr="007045B4">
        <w:trPr>
          <w:trHeight w:val="285"/>
        </w:trPr>
        <w:tc>
          <w:tcPr>
            <w:tcW w:w="3859" w:type="dxa"/>
            <w:tcBorders>
              <w:top w:val="single" w:sz="4" w:space="0" w:color="auto"/>
              <w:left w:val="single" w:sz="4" w:space="0" w:color="auto"/>
              <w:bottom w:val="single" w:sz="4" w:space="0" w:color="auto"/>
              <w:right w:val="single" w:sz="4" w:space="0" w:color="auto"/>
            </w:tcBorders>
            <w:vAlign w:val="center"/>
          </w:tcPr>
          <w:p w14:paraId="71F630FD" w14:textId="77777777" w:rsidR="007E3172" w:rsidRPr="00F4060F" w:rsidRDefault="007E3172" w:rsidP="00F4060F">
            <w:pPr>
              <w:overflowPunct w:val="0"/>
              <w:adjustRightInd w:val="0"/>
              <w:jc w:val="center"/>
              <w:rPr>
                <w:rFonts w:ascii="ＭＳ 明朝" w:hAnsi="ＭＳ 明朝" w:cs="ＭＳ 明朝"/>
                <w:color w:val="000000"/>
              </w:rPr>
            </w:pPr>
            <w:r>
              <w:rPr>
                <w:rFonts w:hint="eastAsia"/>
              </w:rPr>
              <w:t>計</w:t>
            </w:r>
          </w:p>
        </w:tc>
        <w:tc>
          <w:tcPr>
            <w:tcW w:w="1816" w:type="dxa"/>
            <w:tcBorders>
              <w:top w:val="single" w:sz="4" w:space="0" w:color="auto"/>
              <w:left w:val="single" w:sz="4" w:space="0" w:color="auto"/>
              <w:bottom w:val="single" w:sz="4" w:space="0" w:color="auto"/>
              <w:right w:val="single" w:sz="4" w:space="0" w:color="auto"/>
            </w:tcBorders>
            <w:vAlign w:val="center"/>
          </w:tcPr>
          <w:p w14:paraId="0CC25EFC" w14:textId="77777777" w:rsidR="007E3172" w:rsidRPr="00F4060F" w:rsidRDefault="007E3172" w:rsidP="00F4060F">
            <w:pPr>
              <w:overflowPunct w:val="0"/>
              <w:adjustRightInd w:val="0"/>
              <w:ind w:right="236"/>
              <w:jc w:val="right"/>
              <w:rPr>
                <w:rFonts w:ascii="ＭＳ 明朝" w:hAnsi="ＭＳ 明朝" w:cs="ＭＳ 明朝"/>
                <w:color w:val="000000"/>
              </w:rPr>
            </w:pPr>
          </w:p>
        </w:tc>
        <w:tc>
          <w:tcPr>
            <w:tcW w:w="3405" w:type="dxa"/>
            <w:tcBorders>
              <w:top w:val="single" w:sz="4" w:space="0" w:color="auto"/>
              <w:left w:val="single" w:sz="4" w:space="0" w:color="auto"/>
              <w:bottom w:val="single" w:sz="4" w:space="0" w:color="auto"/>
              <w:right w:val="single" w:sz="4" w:space="0" w:color="auto"/>
            </w:tcBorders>
            <w:vAlign w:val="center"/>
          </w:tcPr>
          <w:p w14:paraId="17C2B3CE" w14:textId="77777777" w:rsidR="007E3172" w:rsidRPr="00F4060F" w:rsidRDefault="007E3172" w:rsidP="00F4060F">
            <w:pPr>
              <w:overflowPunct w:val="0"/>
              <w:adjustRightInd w:val="0"/>
              <w:rPr>
                <w:rFonts w:ascii="ＭＳ 明朝" w:hAnsi="ＭＳ 明朝" w:cs="ＭＳ 明朝"/>
                <w:color w:val="000000"/>
              </w:rPr>
            </w:pPr>
          </w:p>
        </w:tc>
      </w:tr>
    </w:tbl>
    <w:p w14:paraId="64A70358" w14:textId="77777777" w:rsidR="007E3172" w:rsidRDefault="007E3172" w:rsidP="007E3172">
      <w:pPr>
        <w:rPr>
          <w:rFonts w:hint="eastAsia"/>
        </w:rPr>
      </w:pPr>
    </w:p>
    <w:sectPr w:rsidR="007E3172" w:rsidSect="009C0689">
      <w:pgSz w:w="11906" w:h="16838" w:code="9"/>
      <w:pgMar w:top="1191" w:right="1418" w:bottom="1191" w:left="1418" w:header="851" w:footer="992" w:gutter="0"/>
      <w:cols w:space="425"/>
      <w:docGrid w:type="linesAndChars" w:linePitch="425"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425"/>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172"/>
    <w:rsid w:val="000624F8"/>
    <w:rsid w:val="0018393C"/>
    <w:rsid w:val="002D7D4C"/>
    <w:rsid w:val="003F305A"/>
    <w:rsid w:val="004F2C83"/>
    <w:rsid w:val="007045B4"/>
    <w:rsid w:val="007E3172"/>
    <w:rsid w:val="00842A27"/>
    <w:rsid w:val="009C0689"/>
    <w:rsid w:val="00D735ED"/>
    <w:rsid w:val="00DC0102"/>
    <w:rsid w:val="00F40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22E4CA9"/>
  <w15:chartTrackingRefBased/>
  <w15:docId w15:val="{4D9B8DB3-734A-4947-A3CF-34B0C699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3172"/>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E317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F4060F"/>
    <w:rPr>
      <w:rFonts w:ascii="游ゴシック Light" w:eastAsia="游ゴシック Light" w:hAnsi="游ゴシック Light"/>
      <w:sz w:val="18"/>
      <w:szCs w:val="18"/>
    </w:rPr>
  </w:style>
  <w:style w:type="character" w:customStyle="1" w:styleId="a5">
    <w:name w:val="吹き出し (文字)"/>
    <w:link w:val="a4"/>
    <w:rsid w:val="00F4060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70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補助金交付申請書</vt:lpstr>
      <vt:lpstr>補助金交付申請書</vt:lpstr>
    </vt:vector>
  </TitlesOfParts>
  <Company>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補助金交付申請書</dc:title>
  <dc:subject/>
  <dc:creator> </dc:creator>
  <cp:keywords/>
  <dc:description/>
  <cp:lastModifiedBy>大茂千絵</cp:lastModifiedBy>
  <cp:revision>2</cp:revision>
  <cp:lastPrinted>2020-10-13T08:04:00Z</cp:lastPrinted>
  <dcterms:created xsi:type="dcterms:W3CDTF">2026-05-11T07:25:00Z</dcterms:created>
  <dcterms:modified xsi:type="dcterms:W3CDTF">2026-05-11T07:25:00Z</dcterms:modified>
</cp:coreProperties>
</file>